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12" w:rsidRPr="00643A12" w:rsidRDefault="00643A12" w:rsidP="00643A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643A12" w:rsidRPr="00643A12" w:rsidRDefault="00643A12" w:rsidP="00643A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учреждение – детский сад комбинированного вида №3</w:t>
      </w:r>
    </w:p>
    <w:p w:rsidR="00643A12" w:rsidRPr="00643A12" w:rsidRDefault="00643A12" w:rsidP="00643A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Барабинского района Новосибирской области</w:t>
      </w:r>
    </w:p>
    <w:p w:rsidR="00643A12" w:rsidRPr="00643A12" w:rsidRDefault="00643A12" w:rsidP="00643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43A12">
        <w:rPr>
          <w:rFonts w:ascii="Times New Roman" w:eastAsia="Calibri" w:hAnsi="Times New Roman" w:cs="Times New Roman"/>
          <w:b/>
          <w:sz w:val="36"/>
          <w:szCs w:val="36"/>
        </w:rPr>
        <w:t xml:space="preserve">Проект </w:t>
      </w:r>
    </w:p>
    <w:p w:rsidR="00643A12" w:rsidRPr="00643A12" w:rsidRDefault="00643A12" w:rsidP="00643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43A12">
        <w:rPr>
          <w:rFonts w:ascii="Times New Roman" w:eastAsia="Calibri" w:hAnsi="Times New Roman" w:cs="Times New Roman"/>
          <w:b/>
          <w:sz w:val="36"/>
          <w:szCs w:val="36"/>
        </w:rPr>
        <w:t>«Витаминная радуга»</w:t>
      </w:r>
    </w:p>
    <w:p w:rsidR="00643A12" w:rsidRPr="00643A12" w:rsidRDefault="00643A12" w:rsidP="00643A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43A12">
        <w:rPr>
          <w:rFonts w:ascii="Times New Roman" w:eastAsia="Calibri" w:hAnsi="Times New Roman" w:cs="Times New Roman"/>
          <w:b/>
          <w:sz w:val="36"/>
          <w:szCs w:val="36"/>
        </w:rPr>
        <w:t xml:space="preserve"> Средняя комбинированная группа № 6 «Огонек»</w:t>
      </w:r>
    </w:p>
    <w:p w:rsidR="00643A12" w:rsidRPr="00643A12" w:rsidRDefault="00643A12" w:rsidP="00643A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sz w:val="28"/>
          <w:szCs w:val="28"/>
        </w:rPr>
        <w:t>Выполнил:</w:t>
      </w:r>
    </w:p>
    <w:p w:rsidR="00643A12" w:rsidRPr="00643A12" w:rsidRDefault="00643A12" w:rsidP="00643A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sz w:val="28"/>
          <w:szCs w:val="28"/>
        </w:rPr>
        <w:t>Миронченко О.В.</w:t>
      </w:r>
    </w:p>
    <w:p w:rsidR="00643A12" w:rsidRPr="00643A12" w:rsidRDefault="00643A12" w:rsidP="00643A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</w:p>
    <w:p w:rsidR="00643A12" w:rsidRPr="00643A12" w:rsidRDefault="00643A12" w:rsidP="00643A1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43A12" w:rsidRPr="00643A12" w:rsidRDefault="00643A12" w:rsidP="00643A12">
      <w:pPr>
        <w:spacing w:after="200" w:line="276" w:lineRule="auto"/>
        <w:ind w:left="567" w:right="6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ind w:left="284" w:right="68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43A1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Тип проекта:</w:t>
      </w: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познавательно - творческий</w:t>
      </w:r>
    </w:p>
    <w:p w:rsidR="00643A12" w:rsidRPr="00643A12" w:rsidRDefault="00643A12" w:rsidP="00643A12">
      <w:pPr>
        <w:spacing w:after="0" w:line="240" w:lineRule="auto"/>
        <w:ind w:left="284" w:right="68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i/>
          <w:sz w:val="28"/>
          <w:szCs w:val="28"/>
        </w:rPr>
        <w:t>Участники проекта:</w:t>
      </w:r>
    </w:p>
    <w:p w:rsidR="00643A12" w:rsidRPr="00643A12" w:rsidRDefault="00643A12" w:rsidP="00643A12">
      <w:pPr>
        <w:numPr>
          <w:ilvl w:val="0"/>
          <w:numId w:val="1"/>
        </w:numPr>
        <w:spacing w:after="0" w:line="240" w:lineRule="auto"/>
        <w:ind w:left="284" w:right="6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Воспитанники средней группы </w:t>
      </w:r>
    </w:p>
    <w:p w:rsidR="00643A12" w:rsidRPr="00643A12" w:rsidRDefault="00643A12" w:rsidP="00643A12">
      <w:pPr>
        <w:numPr>
          <w:ilvl w:val="0"/>
          <w:numId w:val="1"/>
        </w:numPr>
        <w:spacing w:after="0" w:line="240" w:lineRule="auto"/>
        <w:ind w:left="284" w:right="6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Родители</w:t>
      </w:r>
    </w:p>
    <w:p w:rsidR="00643A12" w:rsidRPr="00643A12" w:rsidRDefault="00643A12" w:rsidP="00643A12">
      <w:pPr>
        <w:numPr>
          <w:ilvl w:val="0"/>
          <w:numId w:val="1"/>
        </w:numPr>
        <w:spacing w:after="0" w:line="240" w:lineRule="auto"/>
        <w:ind w:left="284" w:right="6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Воспитатели</w:t>
      </w:r>
    </w:p>
    <w:p w:rsidR="00643A12" w:rsidRPr="00643A12" w:rsidRDefault="00643A12" w:rsidP="00643A12">
      <w:pPr>
        <w:numPr>
          <w:ilvl w:val="0"/>
          <w:numId w:val="1"/>
        </w:numPr>
        <w:spacing w:after="0" w:line="240" w:lineRule="auto"/>
        <w:ind w:left="284" w:right="6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Музыкальный руководитель</w:t>
      </w:r>
    </w:p>
    <w:p w:rsidR="00643A12" w:rsidRPr="00643A12" w:rsidRDefault="00643A12" w:rsidP="00643A12">
      <w:pPr>
        <w:spacing w:after="0" w:line="240" w:lineRule="auto"/>
        <w:ind w:left="284" w:right="6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i/>
          <w:sz w:val="28"/>
          <w:szCs w:val="28"/>
        </w:rPr>
        <w:t>Вид проекта</w:t>
      </w:r>
      <w:r w:rsidRPr="00643A12">
        <w:rPr>
          <w:rFonts w:ascii="Times New Roman" w:eastAsia="Calibri" w:hAnsi="Times New Roman" w:cs="Times New Roman"/>
          <w:sz w:val="28"/>
          <w:szCs w:val="28"/>
        </w:rPr>
        <w:t>: краткосрочный, групповой</w:t>
      </w:r>
    </w:p>
    <w:p w:rsidR="00643A12" w:rsidRPr="00643A12" w:rsidRDefault="00643A12" w:rsidP="00643A12">
      <w:pPr>
        <w:spacing w:after="0" w:line="240" w:lineRule="auto"/>
        <w:ind w:left="284" w:right="6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i/>
          <w:sz w:val="28"/>
          <w:szCs w:val="28"/>
        </w:rPr>
        <w:t>Проблема:</w:t>
      </w: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3A12" w:rsidRPr="00643A12" w:rsidRDefault="00643A12" w:rsidP="00643A12">
      <w:pPr>
        <w:numPr>
          <w:ilvl w:val="0"/>
          <w:numId w:val="5"/>
        </w:numPr>
        <w:spacing w:after="0" w:line="240" w:lineRule="auto"/>
        <w:ind w:left="284" w:right="6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3A12">
        <w:rPr>
          <w:rFonts w:ascii="Times New Roman" w:eastAsia="Calibri" w:hAnsi="Times New Roman" w:cs="Times New Roman"/>
          <w:sz w:val="28"/>
          <w:szCs w:val="28"/>
        </w:rPr>
        <w:t>несформированность</w:t>
      </w:r>
      <w:proofErr w:type="spellEnd"/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знаний о содержании витаминов в продуктах,</w:t>
      </w:r>
    </w:p>
    <w:p w:rsidR="00643A12" w:rsidRPr="00643A12" w:rsidRDefault="00643A12" w:rsidP="00643A12">
      <w:pPr>
        <w:numPr>
          <w:ilvl w:val="0"/>
          <w:numId w:val="5"/>
        </w:numPr>
        <w:spacing w:after="0" w:line="240" w:lineRule="auto"/>
        <w:ind w:left="284" w:right="6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3A12">
        <w:rPr>
          <w:rFonts w:ascii="Times New Roman" w:eastAsia="Calibri" w:hAnsi="Times New Roman" w:cs="Times New Roman"/>
          <w:sz w:val="28"/>
          <w:szCs w:val="28"/>
        </w:rPr>
        <w:t>несформированность</w:t>
      </w:r>
      <w:proofErr w:type="spellEnd"/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понятий «Витамины»</w:t>
      </w:r>
    </w:p>
    <w:p w:rsidR="00643A12" w:rsidRPr="00643A12" w:rsidRDefault="00643A12" w:rsidP="00643A12">
      <w:pPr>
        <w:spacing w:after="0" w:line="240" w:lineRule="auto"/>
        <w:ind w:left="284" w:right="6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развития и формирования знаний о необходимости и полезности витаминов. </w:t>
      </w:r>
    </w:p>
    <w:p w:rsidR="00643A12" w:rsidRPr="00643A12" w:rsidRDefault="00643A12" w:rsidP="00643A12">
      <w:pPr>
        <w:spacing w:after="0" w:line="240" w:lineRule="auto"/>
        <w:ind w:left="284" w:right="68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i/>
          <w:sz w:val="28"/>
          <w:szCs w:val="28"/>
        </w:rPr>
        <w:t>Задачи:</w:t>
      </w:r>
    </w:p>
    <w:p w:rsidR="00643A12" w:rsidRPr="00643A12" w:rsidRDefault="00643A12" w:rsidP="00643A12">
      <w:pPr>
        <w:numPr>
          <w:ilvl w:val="0"/>
          <w:numId w:val="2"/>
        </w:numPr>
        <w:spacing w:after="0" w:line="240" w:lineRule="auto"/>
        <w:ind w:left="284" w:right="6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с разнообразием фруктов, ягод, овощей и их значением для организма </w:t>
      </w:r>
    </w:p>
    <w:p w:rsidR="00643A12" w:rsidRPr="00643A12" w:rsidRDefault="00643A12" w:rsidP="00643A12">
      <w:pPr>
        <w:numPr>
          <w:ilvl w:val="0"/>
          <w:numId w:val="2"/>
        </w:numPr>
        <w:spacing w:after="0" w:line="240" w:lineRule="auto"/>
        <w:ind w:left="284" w:right="6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Формировать понятие «витамины»,</w:t>
      </w:r>
    </w:p>
    <w:p w:rsidR="00643A12" w:rsidRPr="00643A12" w:rsidRDefault="00643A12" w:rsidP="00643A12">
      <w:pPr>
        <w:numPr>
          <w:ilvl w:val="0"/>
          <w:numId w:val="2"/>
        </w:numPr>
        <w:spacing w:after="0" w:line="240" w:lineRule="auto"/>
        <w:ind w:left="284" w:right="6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Закреплять знания о необходимости наличия витаминов в организме человека</w:t>
      </w:r>
    </w:p>
    <w:p w:rsidR="00643A12" w:rsidRPr="00643A12" w:rsidRDefault="00643A12" w:rsidP="00643A12">
      <w:pPr>
        <w:numPr>
          <w:ilvl w:val="0"/>
          <w:numId w:val="2"/>
        </w:numPr>
        <w:spacing w:after="0" w:line="240" w:lineRule="auto"/>
        <w:ind w:left="284" w:right="6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Расширять и систематизировать знания детей о полезности продуктов в которых содержатся витамины</w:t>
      </w:r>
    </w:p>
    <w:p w:rsidR="00643A12" w:rsidRPr="00643A12" w:rsidRDefault="00643A12" w:rsidP="00643A12">
      <w:pPr>
        <w:numPr>
          <w:ilvl w:val="0"/>
          <w:numId w:val="2"/>
        </w:numPr>
        <w:spacing w:after="0" w:line="240" w:lineRule="auto"/>
        <w:ind w:left="284" w:right="6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Воспитывать у детей культуру питания, чувство меры</w:t>
      </w:r>
    </w:p>
    <w:p w:rsidR="00643A12" w:rsidRPr="00643A12" w:rsidRDefault="00643A12" w:rsidP="00643A12">
      <w:pPr>
        <w:spacing w:after="0" w:line="240" w:lineRule="auto"/>
        <w:ind w:left="284" w:right="6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43A12">
        <w:rPr>
          <w:rFonts w:ascii="Times New Roman" w:eastAsia="Calibri" w:hAnsi="Times New Roman" w:cs="Times New Roman"/>
          <w:b/>
          <w:i/>
          <w:sz w:val="28"/>
          <w:szCs w:val="28"/>
        </w:rPr>
        <w:t>Основные направления реализации проекта</w:t>
      </w:r>
      <w:r w:rsidRPr="00643A1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3A12" w:rsidRPr="00643A12" w:rsidRDefault="00643A12" w:rsidP="00643A12">
      <w:pPr>
        <w:numPr>
          <w:ilvl w:val="0"/>
          <w:numId w:val="3"/>
        </w:numPr>
        <w:spacing w:after="0" w:line="240" w:lineRule="auto"/>
        <w:ind w:left="284" w:right="6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643A12" w:rsidRPr="00643A12" w:rsidRDefault="00643A12" w:rsidP="00643A12">
      <w:pPr>
        <w:numPr>
          <w:ilvl w:val="0"/>
          <w:numId w:val="3"/>
        </w:numPr>
        <w:spacing w:after="0" w:line="240" w:lineRule="auto"/>
        <w:ind w:left="284" w:right="6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Беседы</w:t>
      </w:r>
    </w:p>
    <w:p w:rsidR="00643A12" w:rsidRPr="00643A12" w:rsidRDefault="00643A12" w:rsidP="00643A12">
      <w:pPr>
        <w:numPr>
          <w:ilvl w:val="0"/>
          <w:numId w:val="3"/>
        </w:numPr>
        <w:spacing w:after="0" w:line="240" w:lineRule="auto"/>
        <w:ind w:left="284" w:right="6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Проблемные ситуации</w:t>
      </w:r>
    </w:p>
    <w:p w:rsidR="00643A12" w:rsidRPr="00643A12" w:rsidRDefault="00643A12" w:rsidP="00643A12">
      <w:pPr>
        <w:numPr>
          <w:ilvl w:val="0"/>
          <w:numId w:val="3"/>
        </w:numPr>
        <w:spacing w:after="0" w:line="240" w:lineRule="auto"/>
        <w:ind w:left="284" w:right="6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Игры</w:t>
      </w:r>
    </w:p>
    <w:p w:rsidR="00643A12" w:rsidRPr="00643A12" w:rsidRDefault="00643A12" w:rsidP="00643A12">
      <w:pPr>
        <w:numPr>
          <w:ilvl w:val="0"/>
          <w:numId w:val="3"/>
        </w:numPr>
        <w:spacing w:after="0" w:line="240" w:lineRule="auto"/>
        <w:ind w:left="284" w:right="6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3A12">
        <w:rPr>
          <w:rFonts w:ascii="Times New Roman" w:eastAsia="Calibri" w:hAnsi="Times New Roman" w:cs="Times New Roman"/>
          <w:sz w:val="28"/>
          <w:szCs w:val="28"/>
        </w:rPr>
        <w:t>Взаимодействие  с</w:t>
      </w:r>
      <w:proofErr w:type="gramEnd"/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родителями</w:t>
      </w:r>
    </w:p>
    <w:p w:rsidR="00643A12" w:rsidRPr="00643A12" w:rsidRDefault="00643A12" w:rsidP="00643A12">
      <w:pPr>
        <w:numPr>
          <w:ilvl w:val="0"/>
          <w:numId w:val="4"/>
        </w:numPr>
        <w:spacing w:after="0" w:line="240" w:lineRule="auto"/>
        <w:ind w:left="284" w:right="6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Праздник </w:t>
      </w:r>
    </w:p>
    <w:p w:rsidR="00643A12" w:rsidRPr="00643A12" w:rsidRDefault="00643A12" w:rsidP="00643A12">
      <w:pPr>
        <w:spacing w:after="0" w:line="240" w:lineRule="auto"/>
        <w:ind w:left="284" w:right="68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i/>
          <w:sz w:val="28"/>
          <w:szCs w:val="28"/>
        </w:rPr>
        <w:t>Предварительная работа: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*Рассматривание иллюстраций, фотосессий. Проведение бесед-размышлений по </w:t>
      </w:r>
      <w:proofErr w:type="gramStart"/>
      <w:r w:rsidRPr="00643A12">
        <w:rPr>
          <w:rFonts w:ascii="Times New Roman" w:eastAsia="Calibri" w:hAnsi="Times New Roman" w:cs="Times New Roman"/>
          <w:sz w:val="28"/>
          <w:szCs w:val="28"/>
        </w:rPr>
        <w:t>данной  проблеме</w:t>
      </w:r>
      <w:proofErr w:type="gramEnd"/>
      <w:r w:rsidRPr="00643A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*Разгадывание кроссворда «Здоровье»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*Чтение книг: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Энциклопедия для маленьких для любознательных </w:t>
      </w:r>
      <w:proofErr w:type="gramStart"/>
      <w:r w:rsidRPr="00643A12">
        <w:rPr>
          <w:rFonts w:ascii="Times New Roman" w:eastAsia="Calibri" w:hAnsi="Times New Roman" w:cs="Times New Roman"/>
          <w:sz w:val="28"/>
          <w:szCs w:val="28"/>
        </w:rPr>
        <w:t>« От</w:t>
      </w:r>
      <w:proofErr w:type="gramEnd"/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чего и почему»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Л.А. </w:t>
      </w:r>
      <w:proofErr w:type="gramStart"/>
      <w:r w:rsidRPr="00643A12">
        <w:rPr>
          <w:rFonts w:ascii="Times New Roman" w:eastAsia="Calibri" w:hAnsi="Times New Roman" w:cs="Times New Roman"/>
          <w:sz w:val="28"/>
          <w:szCs w:val="28"/>
        </w:rPr>
        <w:t>Обухова  «</w:t>
      </w:r>
      <w:proofErr w:type="gramEnd"/>
      <w:r w:rsidRPr="00643A12">
        <w:rPr>
          <w:rFonts w:ascii="Times New Roman" w:eastAsia="Calibri" w:hAnsi="Times New Roman" w:cs="Times New Roman"/>
          <w:sz w:val="28"/>
          <w:szCs w:val="28"/>
        </w:rPr>
        <w:t>30 уроков здоровья»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Г.К. и А. Г. Зайцевы </w:t>
      </w:r>
      <w:proofErr w:type="gramStart"/>
      <w:r w:rsidRPr="00643A12">
        <w:rPr>
          <w:rFonts w:ascii="Times New Roman" w:eastAsia="Calibri" w:hAnsi="Times New Roman" w:cs="Times New Roman"/>
          <w:sz w:val="28"/>
          <w:szCs w:val="28"/>
        </w:rPr>
        <w:t>« Твое</w:t>
      </w:r>
      <w:proofErr w:type="gramEnd"/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здоровье»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Р.В. Васильев «Человек»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3A12">
        <w:rPr>
          <w:rFonts w:ascii="Times New Roman" w:eastAsia="Calibri" w:hAnsi="Times New Roman" w:cs="Times New Roman"/>
          <w:sz w:val="28"/>
          <w:szCs w:val="28"/>
        </w:rPr>
        <w:t>А.Мирер</w:t>
      </w:r>
      <w:proofErr w:type="spellEnd"/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43A12">
        <w:rPr>
          <w:rFonts w:ascii="Times New Roman" w:eastAsia="Calibri" w:hAnsi="Times New Roman" w:cs="Times New Roman"/>
          <w:sz w:val="28"/>
          <w:szCs w:val="28"/>
        </w:rPr>
        <w:t>« Анатомия</w:t>
      </w:r>
      <w:proofErr w:type="gramEnd"/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человека»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43A12">
        <w:rPr>
          <w:rFonts w:ascii="Times New Roman" w:eastAsia="Calibri" w:hAnsi="Times New Roman" w:cs="Times New Roman"/>
          <w:sz w:val="28"/>
          <w:szCs w:val="28"/>
        </w:rPr>
        <w:t>А.Я.Гальперштейн</w:t>
      </w:r>
      <w:proofErr w:type="spellEnd"/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«Я открываю мир» 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*дидактические игры: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«Да, нет</w:t>
      </w:r>
      <w:proofErr w:type="gramStart"/>
      <w:r w:rsidRPr="00643A12">
        <w:rPr>
          <w:rFonts w:ascii="Times New Roman" w:eastAsia="Calibri" w:hAnsi="Times New Roman" w:cs="Times New Roman"/>
          <w:sz w:val="28"/>
          <w:szCs w:val="28"/>
        </w:rPr>
        <w:t>» ,</w:t>
      </w:r>
      <w:proofErr w:type="gramEnd"/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« Правильно-неправильно», «</w:t>
      </w:r>
      <w:proofErr w:type="spellStart"/>
      <w:r w:rsidRPr="00643A12">
        <w:rPr>
          <w:rFonts w:ascii="Times New Roman" w:eastAsia="Calibri" w:hAnsi="Times New Roman" w:cs="Times New Roman"/>
          <w:sz w:val="28"/>
          <w:szCs w:val="28"/>
        </w:rPr>
        <w:t>Отгадайка</w:t>
      </w:r>
      <w:proofErr w:type="spellEnd"/>
      <w:r w:rsidRPr="00643A12">
        <w:rPr>
          <w:rFonts w:ascii="Times New Roman" w:eastAsia="Calibri" w:hAnsi="Times New Roman" w:cs="Times New Roman"/>
          <w:sz w:val="28"/>
          <w:szCs w:val="28"/>
        </w:rPr>
        <w:t>», «Овощи и фрукты», «Веселые поварята», «Овощной ресторан» и т.д.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*Загадки, пословицы, поговорки.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* Игры – инсценировки: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3A12">
        <w:rPr>
          <w:rFonts w:ascii="Times New Roman" w:eastAsia="Calibri" w:hAnsi="Times New Roman" w:cs="Times New Roman"/>
          <w:sz w:val="28"/>
          <w:szCs w:val="28"/>
        </w:rPr>
        <w:t>« Удивительные</w:t>
      </w:r>
      <w:proofErr w:type="gramEnd"/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превращения», « Вот так сказка» </w:t>
      </w:r>
      <w:proofErr w:type="spellStart"/>
      <w:r w:rsidRPr="00643A12">
        <w:rPr>
          <w:rFonts w:ascii="Times New Roman" w:eastAsia="Calibri" w:hAnsi="Times New Roman" w:cs="Times New Roman"/>
          <w:sz w:val="28"/>
          <w:szCs w:val="28"/>
        </w:rPr>
        <w:t>ит.д</w:t>
      </w:r>
      <w:proofErr w:type="spellEnd"/>
      <w:r w:rsidRPr="00643A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lastRenderedPageBreak/>
        <w:t>*Игры – обсуждения: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43A12">
        <w:rPr>
          <w:rFonts w:ascii="Times New Roman" w:eastAsia="Calibri" w:hAnsi="Times New Roman" w:cs="Times New Roman"/>
          <w:sz w:val="28"/>
          <w:szCs w:val="28"/>
        </w:rPr>
        <w:t>« Законы</w:t>
      </w:r>
      <w:proofErr w:type="gramEnd"/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питания», «Советы </w:t>
      </w:r>
      <w:proofErr w:type="spellStart"/>
      <w:r w:rsidRPr="00643A12">
        <w:rPr>
          <w:rFonts w:ascii="Times New Roman" w:eastAsia="Calibri" w:hAnsi="Times New Roman" w:cs="Times New Roman"/>
          <w:sz w:val="28"/>
          <w:szCs w:val="28"/>
        </w:rPr>
        <w:t>Хрюши</w:t>
      </w:r>
      <w:proofErr w:type="spellEnd"/>
      <w:r w:rsidRPr="00643A12">
        <w:rPr>
          <w:rFonts w:ascii="Times New Roman" w:eastAsia="Calibri" w:hAnsi="Times New Roman" w:cs="Times New Roman"/>
          <w:sz w:val="28"/>
          <w:szCs w:val="28"/>
        </w:rPr>
        <w:t>», «На вкус и цвет товарища нет»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*Словесные игры: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«Пословица запуталась», «Песенка секретов»</w:t>
      </w:r>
    </w:p>
    <w:p w:rsidR="00643A12" w:rsidRPr="00643A12" w:rsidRDefault="00643A12" w:rsidP="00643A12">
      <w:pPr>
        <w:spacing w:after="0" w:line="240" w:lineRule="auto"/>
        <w:ind w:left="284" w:right="6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Предполагаемый </w:t>
      </w:r>
      <w:proofErr w:type="gramStart"/>
      <w:r w:rsidRPr="00643A12">
        <w:rPr>
          <w:rFonts w:ascii="Times New Roman" w:eastAsia="Calibri" w:hAnsi="Times New Roman" w:cs="Times New Roman"/>
          <w:b/>
          <w:i/>
          <w:sz w:val="28"/>
          <w:szCs w:val="28"/>
        </w:rPr>
        <w:t>результат</w:t>
      </w: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:  </w:t>
      </w:r>
      <w:proofErr w:type="spellStart"/>
      <w:r w:rsidRPr="00643A12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proofErr w:type="gramEnd"/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знаний о полезности витаминов для </w:t>
      </w:r>
      <w:proofErr w:type="spellStart"/>
      <w:r w:rsidRPr="00643A12">
        <w:rPr>
          <w:rFonts w:ascii="Times New Roman" w:eastAsia="Calibri" w:hAnsi="Times New Roman" w:cs="Times New Roman"/>
          <w:sz w:val="28"/>
          <w:szCs w:val="28"/>
        </w:rPr>
        <w:t>жизнидеятильности</w:t>
      </w:r>
      <w:proofErr w:type="spellEnd"/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человека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i/>
          <w:sz w:val="28"/>
          <w:szCs w:val="28"/>
        </w:rPr>
        <w:t>Продукт проектной деятельности</w:t>
      </w: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43A12" w:rsidRPr="00643A12" w:rsidRDefault="00643A12" w:rsidP="00643A12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изготовление реклам «Витаминная радуга», </w:t>
      </w:r>
    </w:p>
    <w:p w:rsidR="00643A12" w:rsidRPr="00643A12" w:rsidRDefault="00643A12" w:rsidP="00643A12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рукописные книги «Знатоки соков»</w:t>
      </w:r>
    </w:p>
    <w:p w:rsidR="00643A12" w:rsidRPr="00643A12" w:rsidRDefault="00643A12" w:rsidP="00643A12">
      <w:pPr>
        <w:numPr>
          <w:ilvl w:val="0"/>
          <w:numId w:val="4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изготовление буклетов «Мои любимые салаты» </w:t>
      </w:r>
    </w:p>
    <w:p w:rsidR="00643A12" w:rsidRPr="00643A12" w:rsidRDefault="00643A12" w:rsidP="00643A12">
      <w:pPr>
        <w:spacing w:after="0" w:line="240" w:lineRule="auto"/>
        <w:ind w:left="284" w:right="685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i/>
          <w:sz w:val="28"/>
          <w:szCs w:val="28"/>
        </w:rPr>
        <w:t>Используемая литература:</w:t>
      </w:r>
    </w:p>
    <w:p w:rsidR="00643A12" w:rsidRPr="00643A12" w:rsidRDefault="00643A12" w:rsidP="00643A12">
      <w:pPr>
        <w:spacing w:after="0" w:line="240" w:lineRule="auto"/>
        <w:ind w:left="284" w:right="6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1.М.М. Безруких /Разговор о правильном питании. – М.: </w:t>
      </w:r>
      <w:proofErr w:type="gramStart"/>
      <w:r w:rsidRPr="00643A12">
        <w:rPr>
          <w:rFonts w:ascii="Times New Roman" w:eastAsia="Calibri" w:hAnsi="Times New Roman" w:cs="Times New Roman"/>
          <w:sz w:val="28"/>
          <w:szCs w:val="28"/>
        </w:rPr>
        <w:t>ОЛМА,  2012</w:t>
      </w:r>
      <w:proofErr w:type="gramEnd"/>
      <w:r w:rsidRPr="00643A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A12" w:rsidRPr="00643A12" w:rsidRDefault="00643A12" w:rsidP="00643A12">
      <w:pPr>
        <w:spacing w:after="0" w:line="240" w:lineRule="auto"/>
        <w:ind w:left="284" w:right="6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2.В.Н. Журавлева/Я- человек. - М.: МГПУ 2006.</w:t>
      </w:r>
    </w:p>
    <w:p w:rsidR="00643A12" w:rsidRPr="00643A12" w:rsidRDefault="00643A12" w:rsidP="00643A12">
      <w:pPr>
        <w:spacing w:after="0" w:line="240" w:lineRule="auto"/>
        <w:ind w:left="284" w:right="6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3.В.В. Смирнова/ Тропинка в природу. – СПб: РГПУ им. Герцена, 2001г</w:t>
      </w:r>
    </w:p>
    <w:p w:rsidR="00643A12" w:rsidRPr="00643A12" w:rsidRDefault="00643A12" w:rsidP="00643A12">
      <w:pPr>
        <w:spacing w:after="0" w:line="240" w:lineRule="auto"/>
        <w:ind w:left="284" w:right="6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4.В.Н. </w:t>
      </w:r>
      <w:proofErr w:type="spellStart"/>
      <w:r w:rsidRPr="00643A12">
        <w:rPr>
          <w:rFonts w:ascii="Times New Roman" w:eastAsia="Calibri" w:hAnsi="Times New Roman" w:cs="Times New Roman"/>
          <w:sz w:val="28"/>
          <w:szCs w:val="28"/>
        </w:rPr>
        <w:t>Волчкова</w:t>
      </w:r>
      <w:proofErr w:type="spellEnd"/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/ Познай мир, Воронеж, 2010.</w:t>
      </w:r>
    </w:p>
    <w:p w:rsidR="00643A12" w:rsidRPr="00643A12" w:rsidRDefault="00643A12" w:rsidP="00643A12">
      <w:pPr>
        <w:spacing w:after="0" w:line="240" w:lineRule="auto"/>
        <w:ind w:left="284" w:right="6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5.Н.В.Степанова/ Познай себя. – Воронеж, 2007.</w:t>
      </w:r>
    </w:p>
    <w:p w:rsidR="00643A12" w:rsidRPr="00643A12" w:rsidRDefault="00643A12" w:rsidP="00643A12">
      <w:pPr>
        <w:spacing w:after="0" w:line="240" w:lineRule="auto"/>
        <w:ind w:left="284" w:right="6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643A12">
        <w:rPr>
          <w:rFonts w:ascii="Times New Roman" w:eastAsia="Calibri" w:hAnsi="Times New Roman" w:cs="Times New Roman"/>
          <w:sz w:val="28"/>
          <w:szCs w:val="28"/>
        </w:rPr>
        <w:t>Н.В.Нищева</w:t>
      </w:r>
      <w:proofErr w:type="spellEnd"/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/ </w:t>
      </w:r>
      <w:proofErr w:type="spellStart"/>
      <w:r w:rsidRPr="00643A12">
        <w:rPr>
          <w:rFonts w:ascii="Times New Roman" w:eastAsia="Calibri" w:hAnsi="Times New Roman" w:cs="Times New Roman"/>
          <w:sz w:val="28"/>
          <w:szCs w:val="28"/>
        </w:rPr>
        <w:t>Играйка</w:t>
      </w:r>
      <w:proofErr w:type="spellEnd"/>
      <w:r w:rsidRPr="00643A12">
        <w:rPr>
          <w:rFonts w:ascii="Times New Roman" w:eastAsia="Calibri" w:hAnsi="Times New Roman" w:cs="Times New Roman"/>
          <w:sz w:val="28"/>
          <w:szCs w:val="28"/>
        </w:rPr>
        <w:t>. – СПб: Детство – пресс, 2003.</w:t>
      </w:r>
    </w:p>
    <w:p w:rsidR="00643A12" w:rsidRPr="00643A12" w:rsidRDefault="00643A12" w:rsidP="00643A12">
      <w:pPr>
        <w:spacing w:after="0" w:line="240" w:lineRule="auto"/>
        <w:ind w:left="284" w:right="6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643A12">
        <w:rPr>
          <w:rFonts w:ascii="Times New Roman" w:eastAsia="Calibri" w:hAnsi="Times New Roman" w:cs="Times New Roman"/>
          <w:sz w:val="28"/>
          <w:szCs w:val="28"/>
        </w:rPr>
        <w:t>М.Ю.Картушина</w:t>
      </w:r>
      <w:proofErr w:type="spellEnd"/>
      <w:r w:rsidRPr="00643A12">
        <w:rPr>
          <w:rFonts w:ascii="Times New Roman" w:eastAsia="Calibri" w:hAnsi="Times New Roman" w:cs="Times New Roman"/>
          <w:sz w:val="28"/>
          <w:szCs w:val="28"/>
        </w:rPr>
        <w:t>/Быть здоровыми хотим. – М: 2004.</w:t>
      </w:r>
    </w:p>
    <w:p w:rsidR="00643A12" w:rsidRPr="00643A12" w:rsidRDefault="00643A12" w:rsidP="00643A12">
      <w:pPr>
        <w:spacing w:after="0" w:line="240" w:lineRule="auto"/>
        <w:ind w:left="284" w:right="6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i/>
          <w:sz w:val="28"/>
          <w:szCs w:val="28"/>
        </w:rPr>
        <w:t>Тематический план.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i/>
          <w:sz w:val="28"/>
          <w:szCs w:val="28"/>
        </w:rPr>
        <w:t>Понедельник:</w:t>
      </w:r>
    </w:p>
    <w:p w:rsidR="00643A12" w:rsidRPr="00643A12" w:rsidRDefault="00643A12" w:rsidP="00643A12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Презентация проекта. </w:t>
      </w:r>
    </w:p>
    <w:p w:rsidR="00643A12" w:rsidRPr="00643A12" w:rsidRDefault="00643A12" w:rsidP="00643A12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Знакомство с Ваней </w:t>
      </w:r>
      <w:proofErr w:type="spellStart"/>
      <w:r w:rsidRPr="00643A12">
        <w:rPr>
          <w:rFonts w:ascii="Times New Roman" w:eastAsia="Calibri" w:hAnsi="Times New Roman" w:cs="Times New Roman"/>
          <w:sz w:val="28"/>
          <w:szCs w:val="28"/>
        </w:rPr>
        <w:t>Заболейкиным</w:t>
      </w:r>
      <w:proofErr w:type="spellEnd"/>
      <w:r w:rsidRPr="00643A12">
        <w:rPr>
          <w:rFonts w:ascii="Times New Roman" w:eastAsia="Calibri" w:hAnsi="Times New Roman" w:cs="Times New Roman"/>
          <w:sz w:val="28"/>
          <w:szCs w:val="28"/>
        </w:rPr>
        <w:t>. НОД «Витаминные продукты».</w:t>
      </w:r>
    </w:p>
    <w:p w:rsidR="00643A12" w:rsidRPr="00643A12" w:rsidRDefault="00643A12" w:rsidP="00643A12">
      <w:pPr>
        <w:numPr>
          <w:ilvl w:val="0"/>
          <w:numId w:val="7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Сюжетно – ролевая игра «Супермаркет»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уточнить расширять представление о понятии «витамины», формировать умение определять продукты, основываясь на сенсорные ощущения, закрепить знания о необходимости наличия витаминов в организме человека, совершенствовать умение выслушивать друг друга при обсуждении, развивать поддержание ролевого диалога в ходе игры, внося новые события и сюжеты в игру.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i/>
          <w:sz w:val="28"/>
          <w:szCs w:val="28"/>
        </w:rPr>
        <w:t>Вторник:</w:t>
      </w:r>
    </w:p>
    <w:p w:rsidR="00643A12" w:rsidRPr="00643A12" w:rsidRDefault="00643A12" w:rsidP="00643A12">
      <w:pPr>
        <w:numPr>
          <w:ilvl w:val="0"/>
          <w:numId w:val="8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НОД «Ягоды, фрукты самые вкусные жители леса и сада»</w:t>
      </w:r>
    </w:p>
    <w:p w:rsidR="00643A12" w:rsidRPr="00643A12" w:rsidRDefault="00643A12" w:rsidP="00643A12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Игра – экспериментирование «Отгадай меня» (соки)</w:t>
      </w:r>
    </w:p>
    <w:p w:rsidR="00643A12" w:rsidRPr="00643A12" w:rsidRDefault="00643A12" w:rsidP="00643A12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Рассматривание экспозиций «Витаминная радуга»</w:t>
      </w:r>
    </w:p>
    <w:p w:rsidR="00643A12" w:rsidRPr="00643A12" w:rsidRDefault="00643A12" w:rsidP="00643A12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Подвижная игра «Ходят </w:t>
      </w:r>
      <w:proofErr w:type="spellStart"/>
      <w:r w:rsidRPr="00643A12">
        <w:rPr>
          <w:rFonts w:ascii="Times New Roman" w:eastAsia="Calibri" w:hAnsi="Times New Roman" w:cs="Times New Roman"/>
          <w:sz w:val="28"/>
          <w:szCs w:val="28"/>
        </w:rPr>
        <w:t>витаминки</w:t>
      </w:r>
      <w:proofErr w:type="spellEnd"/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по кругу»</w:t>
      </w:r>
    </w:p>
    <w:p w:rsidR="00643A12" w:rsidRPr="00643A12" w:rsidRDefault="00643A12" w:rsidP="00643A12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Загадки «подарки с грядки»</w:t>
      </w:r>
    </w:p>
    <w:p w:rsidR="00643A12" w:rsidRPr="00643A12" w:rsidRDefault="00643A12" w:rsidP="00643A12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Сюжетно – ролевая игра «Кафе - лакомка»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Цель: формировать представление детей о полезности витаминов для жизнедеятельности человека, поощрять выдвижение детьми гипотез, развивать умение самостоятельно устанавливать </w:t>
      </w:r>
      <w:proofErr w:type="spellStart"/>
      <w:r w:rsidRPr="00643A12">
        <w:rPr>
          <w:rFonts w:ascii="Times New Roman" w:eastAsia="Calibri" w:hAnsi="Times New Roman" w:cs="Times New Roman"/>
          <w:sz w:val="28"/>
          <w:szCs w:val="28"/>
        </w:rPr>
        <w:t>причинно</w:t>
      </w:r>
      <w:proofErr w:type="spellEnd"/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– следственные связи, умение понятно для окружающих выражать свои мысли, активизируем совместное придумывание вариантов игры, поддержание творческого потенциала игры.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i/>
          <w:sz w:val="28"/>
          <w:szCs w:val="28"/>
        </w:rPr>
        <w:t>Среда:</w:t>
      </w:r>
    </w:p>
    <w:p w:rsidR="00643A12" w:rsidRPr="00643A12" w:rsidRDefault="00643A12" w:rsidP="00643A12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lastRenderedPageBreak/>
        <w:t>НОД «Как дети подружились с витаминами»</w:t>
      </w:r>
    </w:p>
    <w:p w:rsidR="00643A12" w:rsidRPr="00643A12" w:rsidRDefault="00643A12" w:rsidP="00643A12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НОД (рисование) «Кафе – лакомка»</w:t>
      </w:r>
    </w:p>
    <w:p w:rsidR="00643A12" w:rsidRPr="00643A12" w:rsidRDefault="00643A12" w:rsidP="00643A12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Хороводная игра «Собираем урожай»</w:t>
      </w:r>
    </w:p>
    <w:p w:rsidR="00643A12" w:rsidRPr="00643A12" w:rsidRDefault="00643A12" w:rsidP="00643A12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Пальчиковая игра «Варим, варим мы компот»</w:t>
      </w:r>
    </w:p>
    <w:p w:rsidR="00643A12" w:rsidRPr="00643A12" w:rsidRDefault="00643A12" w:rsidP="00643A12">
      <w:pPr>
        <w:numPr>
          <w:ilvl w:val="0"/>
          <w:numId w:val="9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Гость группы «Я по лесу похожу, я по лугу похожу»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Цель: познакомить детей с разнообразием витаминных продуктов, совершенствуем представление о пользе витаминов, их значении для жизни, взаимосвязи здоровья и питания, закреплять умение передавать музыкально – игровые образы, развивать мелкую моторику, способствовать воспитанию любви и бережного отношения к природе.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i/>
          <w:sz w:val="28"/>
          <w:szCs w:val="28"/>
        </w:rPr>
        <w:t>Четверг:</w:t>
      </w:r>
    </w:p>
    <w:p w:rsidR="00643A12" w:rsidRPr="00643A12" w:rsidRDefault="00643A12" w:rsidP="00643A12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КВН «Овощи, ягоды, фрукты – самые витаминные продукты»</w:t>
      </w:r>
    </w:p>
    <w:p w:rsidR="00643A12" w:rsidRPr="00643A12" w:rsidRDefault="00643A12" w:rsidP="00643A12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Дидактическая игра «Чего не стоит делать?», «Овощи и фрукты», «Выбери правильно»</w:t>
      </w:r>
    </w:p>
    <w:p w:rsidR="00643A12" w:rsidRPr="00643A12" w:rsidRDefault="00643A12" w:rsidP="00643A12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Игра – инсценировка «Нес он фрукты и печенье…»</w:t>
      </w:r>
    </w:p>
    <w:p w:rsidR="00643A12" w:rsidRPr="00643A12" w:rsidRDefault="00643A12" w:rsidP="00643A12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Игра - обсуждение «Законы питания»</w:t>
      </w:r>
    </w:p>
    <w:p w:rsidR="00643A12" w:rsidRPr="00643A12" w:rsidRDefault="00643A12" w:rsidP="00643A12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Групповой коллаж «Витаминная азбука»</w:t>
      </w:r>
    </w:p>
    <w:p w:rsidR="00643A12" w:rsidRPr="00643A12" w:rsidRDefault="00643A12" w:rsidP="00643A12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Сюжетно – ролевая игра «Ресторан салатов»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Цель: закреплять знания о необходимости наличия витаминов в организме человека, формировать представление об основных принципах гигиены питания, развивать представление о композиции, самостоятельно придумывать узор, выбирать цвета, заполнять орнаментом весь лист, способствовать обогащению социального опыта детей, уточнять высказывание детей, помогать им более точно характеризовать </w:t>
      </w:r>
      <w:proofErr w:type="gramStart"/>
      <w:r w:rsidRPr="00643A12">
        <w:rPr>
          <w:rFonts w:ascii="Times New Roman" w:eastAsia="Calibri" w:hAnsi="Times New Roman" w:cs="Times New Roman"/>
          <w:sz w:val="28"/>
          <w:szCs w:val="28"/>
        </w:rPr>
        <w:t>ситуацию,  продолжать</w:t>
      </w:r>
      <w:proofErr w:type="gramEnd"/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умение отстаивать свою точку зрения.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i/>
          <w:sz w:val="28"/>
          <w:szCs w:val="28"/>
        </w:rPr>
        <w:t>Пятница:</w:t>
      </w:r>
    </w:p>
    <w:p w:rsidR="00643A12" w:rsidRPr="00643A12" w:rsidRDefault="00643A12" w:rsidP="00643A12">
      <w:pPr>
        <w:numPr>
          <w:ilvl w:val="0"/>
          <w:numId w:val="1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Дидактическая игра «Витаминам – да»</w:t>
      </w:r>
    </w:p>
    <w:p w:rsidR="00643A12" w:rsidRPr="00643A12" w:rsidRDefault="00643A12" w:rsidP="00643A12">
      <w:pPr>
        <w:numPr>
          <w:ilvl w:val="0"/>
          <w:numId w:val="1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Словесная игра «Приходите в гости к нам»</w:t>
      </w:r>
    </w:p>
    <w:p w:rsidR="00643A12" w:rsidRPr="00643A12" w:rsidRDefault="00643A12" w:rsidP="00643A12">
      <w:pPr>
        <w:numPr>
          <w:ilvl w:val="0"/>
          <w:numId w:val="1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 xml:space="preserve">«Жили – были ягоды, овощи и фрукты» (лепка)  </w:t>
      </w:r>
    </w:p>
    <w:p w:rsidR="00643A12" w:rsidRPr="00643A12" w:rsidRDefault="00643A12" w:rsidP="00643A12">
      <w:pPr>
        <w:numPr>
          <w:ilvl w:val="0"/>
          <w:numId w:val="1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Праздник «Осенние подарки»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12">
        <w:rPr>
          <w:rFonts w:ascii="Times New Roman" w:eastAsia="Calibri" w:hAnsi="Times New Roman" w:cs="Times New Roman"/>
          <w:sz w:val="28"/>
          <w:szCs w:val="28"/>
        </w:rPr>
        <w:t>Цель: закреплять понятие «витамины», учить самостоятельно следить за своим здоровьем, развивать умственную и речевую активность, воспитывать здоровый образ жизни; совершенствовать художественные способности и развивать умение двигаться выразительно в соответствии с музыкальными образами.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43A1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Взаимодействие с родителями в рамках проекта «Витаминная радуга»</w:t>
      </w:r>
    </w:p>
    <w:p w:rsidR="00643A12" w:rsidRPr="00643A12" w:rsidRDefault="00643A12" w:rsidP="00643A1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2406"/>
        <w:gridCol w:w="2478"/>
        <w:gridCol w:w="2193"/>
      </w:tblGrid>
      <w:tr w:rsidR="00643A12" w:rsidRPr="00643A12" w:rsidTr="00DA0D3F">
        <w:trPr>
          <w:trHeight w:val="559"/>
        </w:trPr>
        <w:tc>
          <w:tcPr>
            <w:tcW w:w="2670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670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71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671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643A12" w:rsidRPr="00643A12" w:rsidTr="00DA0D3F">
        <w:tc>
          <w:tcPr>
            <w:tcW w:w="2670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Печатная информация</w:t>
            </w:r>
          </w:p>
        </w:tc>
        <w:tc>
          <w:tcPr>
            <w:tcW w:w="2670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«Дневник питания»</w:t>
            </w:r>
          </w:p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«Меню для малоежек»</w:t>
            </w:r>
          </w:p>
        </w:tc>
        <w:tc>
          <w:tcPr>
            <w:tcW w:w="2671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71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1-я половина недели</w:t>
            </w:r>
          </w:p>
        </w:tc>
      </w:tr>
      <w:tr w:rsidR="00643A12" w:rsidRPr="00643A12" w:rsidTr="00DA0D3F">
        <w:tc>
          <w:tcPr>
            <w:tcW w:w="2670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Конкурс «Реклама»</w:t>
            </w:r>
          </w:p>
        </w:tc>
        <w:tc>
          <w:tcPr>
            <w:tcW w:w="2670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«Витаминная радуга»</w:t>
            </w:r>
          </w:p>
        </w:tc>
        <w:tc>
          <w:tcPr>
            <w:tcW w:w="2671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71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1-я половина недели</w:t>
            </w:r>
          </w:p>
        </w:tc>
      </w:tr>
      <w:tr w:rsidR="00643A12" w:rsidRPr="00643A12" w:rsidTr="00DA0D3F">
        <w:tc>
          <w:tcPr>
            <w:tcW w:w="2670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Групповой коллаж</w:t>
            </w:r>
          </w:p>
        </w:tc>
        <w:tc>
          <w:tcPr>
            <w:tcW w:w="2670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«Витаминная азбука»</w:t>
            </w:r>
          </w:p>
        </w:tc>
        <w:tc>
          <w:tcPr>
            <w:tcW w:w="2671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71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2-я половина недели</w:t>
            </w:r>
          </w:p>
        </w:tc>
      </w:tr>
      <w:tr w:rsidR="00643A12" w:rsidRPr="00643A12" w:rsidTr="00DA0D3F">
        <w:tc>
          <w:tcPr>
            <w:tcW w:w="2670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Гость группы</w:t>
            </w:r>
          </w:p>
        </w:tc>
        <w:tc>
          <w:tcPr>
            <w:tcW w:w="2670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«Я по лесу похожу, я по лугу похожу»</w:t>
            </w:r>
          </w:p>
        </w:tc>
        <w:tc>
          <w:tcPr>
            <w:tcW w:w="2671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71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1-я половина недели</w:t>
            </w:r>
          </w:p>
        </w:tc>
      </w:tr>
      <w:tr w:rsidR="00643A12" w:rsidRPr="00643A12" w:rsidTr="00DA0D3F">
        <w:tc>
          <w:tcPr>
            <w:tcW w:w="2670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Конкурс буклетов</w:t>
            </w:r>
          </w:p>
        </w:tc>
        <w:tc>
          <w:tcPr>
            <w:tcW w:w="2670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«Самый оригинальный салат»</w:t>
            </w:r>
          </w:p>
        </w:tc>
        <w:tc>
          <w:tcPr>
            <w:tcW w:w="2671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71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2-я половина недели</w:t>
            </w:r>
          </w:p>
        </w:tc>
      </w:tr>
      <w:tr w:rsidR="00643A12" w:rsidRPr="00643A12" w:rsidTr="00DA0D3F">
        <w:tc>
          <w:tcPr>
            <w:tcW w:w="2670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рукописных книг</w:t>
            </w:r>
          </w:p>
        </w:tc>
        <w:tc>
          <w:tcPr>
            <w:tcW w:w="2670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«Как дети подружились с витаминами»</w:t>
            </w:r>
          </w:p>
        </w:tc>
        <w:tc>
          <w:tcPr>
            <w:tcW w:w="2671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671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2-я половина недели</w:t>
            </w:r>
          </w:p>
        </w:tc>
      </w:tr>
      <w:tr w:rsidR="00643A12" w:rsidRPr="00643A12" w:rsidTr="00DA0D3F">
        <w:tc>
          <w:tcPr>
            <w:tcW w:w="2670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2670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«Осенние подарки»</w:t>
            </w:r>
          </w:p>
        </w:tc>
        <w:tc>
          <w:tcPr>
            <w:tcW w:w="2671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Муз. Руководитель</w:t>
            </w:r>
          </w:p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Родители</w:t>
            </w:r>
          </w:p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671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2-я половина недели</w:t>
            </w:r>
          </w:p>
        </w:tc>
      </w:tr>
      <w:tr w:rsidR="00643A12" w:rsidRPr="00643A12" w:rsidTr="00DA0D3F">
        <w:tc>
          <w:tcPr>
            <w:tcW w:w="2670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Тестовое задание</w:t>
            </w:r>
          </w:p>
        </w:tc>
        <w:tc>
          <w:tcPr>
            <w:tcW w:w="2670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«Самые полезные продукты»</w:t>
            </w:r>
          </w:p>
        </w:tc>
        <w:tc>
          <w:tcPr>
            <w:tcW w:w="2671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Родители и дети</w:t>
            </w:r>
          </w:p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71" w:type="dxa"/>
            <w:vAlign w:val="center"/>
          </w:tcPr>
          <w:p w:rsidR="00643A12" w:rsidRPr="00643A12" w:rsidRDefault="00643A12" w:rsidP="00643A12">
            <w:pPr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3A12">
              <w:rPr>
                <w:rFonts w:ascii="Times New Roman" w:eastAsia="Calibri" w:hAnsi="Times New Roman" w:cs="Times New Roman"/>
                <w:sz w:val="28"/>
                <w:szCs w:val="28"/>
              </w:rPr>
              <w:t>1-я половина недели</w:t>
            </w:r>
          </w:p>
        </w:tc>
      </w:tr>
    </w:tbl>
    <w:p w:rsidR="001D6FB7" w:rsidRDefault="001D6FB7" w:rsidP="00643A12">
      <w:pPr>
        <w:ind w:left="284"/>
        <w:jc w:val="both"/>
      </w:pPr>
    </w:p>
    <w:sectPr w:rsidR="001D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533"/>
    <w:multiLevelType w:val="hybridMultilevel"/>
    <w:tmpl w:val="9CB07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0211"/>
    <w:multiLevelType w:val="hybridMultilevel"/>
    <w:tmpl w:val="0EA6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F22FC"/>
    <w:multiLevelType w:val="hybridMultilevel"/>
    <w:tmpl w:val="90466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573E5"/>
    <w:multiLevelType w:val="hybridMultilevel"/>
    <w:tmpl w:val="136C7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61369"/>
    <w:multiLevelType w:val="hybridMultilevel"/>
    <w:tmpl w:val="88D03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74457"/>
    <w:multiLevelType w:val="hybridMultilevel"/>
    <w:tmpl w:val="0F3CD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21222"/>
    <w:multiLevelType w:val="hybridMultilevel"/>
    <w:tmpl w:val="BD365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748D8"/>
    <w:multiLevelType w:val="hybridMultilevel"/>
    <w:tmpl w:val="554EE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411D1"/>
    <w:multiLevelType w:val="hybridMultilevel"/>
    <w:tmpl w:val="4064B2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FD47FDC"/>
    <w:multiLevelType w:val="hybridMultilevel"/>
    <w:tmpl w:val="BC745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B5115"/>
    <w:multiLevelType w:val="hybridMultilevel"/>
    <w:tmpl w:val="D54C4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84"/>
    <w:rsid w:val="000064B7"/>
    <w:rsid w:val="00031548"/>
    <w:rsid w:val="000B0F6E"/>
    <w:rsid w:val="000B269F"/>
    <w:rsid w:val="000D532C"/>
    <w:rsid w:val="001139E8"/>
    <w:rsid w:val="0013401A"/>
    <w:rsid w:val="001C7EC2"/>
    <w:rsid w:val="001D6FB7"/>
    <w:rsid w:val="001F42C2"/>
    <w:rsid w:val="00256384"/>
    <w:rsid w:val="002667C1"/>
    <w:rsid w:val="002D7388"/>
    <w:rsid w:val="002E5AB6"/>
    <w:rsid w:val="00394FE4"/>
    <w:rsid w:val="003D5098"/>
    <w:rsid w:val="003F76AB"/>
    <w:rsid w:val="004747E6"/>
    <w:rsid w:val="004C5084"/>
    <w:rsid w:val="00550032"/>
    <w:rsid w:val="00566654"/>
    <w:rsid w:val="005807B8"/>
    <w:rsid w:val="00594DC6"/>
    <w:rsid w:val="005D3D19"/>
    <w:rsid w:val="005E0852"/>
    <w:rsid w:val="0062037F"/>
    <w:rsid w:val="00624C18"/>
    <w:rsid w:val="00643A12"/>
    <w:rsid w:val="006B6B85"/>
    <w:rsid w:val="00814B73"/>
    <w:rsid w:val="00840FEF"/>
    <w:rsid w:val="008738B7"/>
    <w:rsid w:val="008819DF"/>
    <w:rsid w:val="008A4FF9"/>
    <w:rsid w:val="008F23DC"/>
    <w:rsid w:val="008F2AA3"/>
    <w:rsid w:val="00923D32"/>
    <w:rsid w:val="00945E55"/>
    <w:rsid w:val="00964675"/>
    <w:rsid w:val="00983A0B"/>
    <w:rsid w:val="00996D4D"/>
    <w:rsid w:val="00A1012F"/>
    <w:rsid w:val="00A2124B"/>
    <w:rsid w:val="00A36D68"/>
    <w:rsid w:val="00B34C00"/>
    <w:rsid w:val="00BB624A"/>
    <w:rsid w:val="00C049A9"/>
    <w:rsid w:val="00C21F80"/>
    <w:rsid w:val="00C360B2"/>
    <w:rsid w:val="00C54839"/>
    <w:rsid w:val="00CA5A4E"/>
    <w:rsid w:val="00CD4877"/>
    <w:rsid w:val="00D21C7E"/>
    <w:rsid w:val="00D4685E"/>
    <w:rsid w:val="00D86302"/>
    <w:rsid w:val="00D93701"/>
    <w:rsid w:val="00DC0295"/>
    <w:rsid w:val="00DF219E"/>
    <w:rsid w:val="00E05E02"/>
    <w:rsid w:val="00E134FE"/>
    <w:rsid w:val="00E16F3A"/>
    <w:rsid w:val="00E46618"/>
    <w:rsid w:val="00EA362A"/>
    <w:rsid w:val="00EC0885"/>
    <w:rsid w:val="00EE47F3"/>
    <w:rsid w:val="00EF4FE9"/>
    <w:rsid w:val="00F40B9B"/>
    <w:rsid w:val="00F45232"/>
    <w:rsid w:val="00F67BBA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404B"/>
  <w15:chartTrackingRefBased/>
  <w15:docId w15:val="{AC22F9C2-2B17-42C7-B25C-81CCDD68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2023-06-27T09:59:00Z</dcterms:created>
  <dcterms:modified xsi:type="dcterms:W3CDTF">2023-06-27T10:00:00Z</dcterms:modified>
</cp:coreProperties>
</file>