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4E" w:rsidRPr="00DF0AAB" w:rsidRDefault="00E93F4E" w:rsidP="006A62D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0AAB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–</w:t>
      </w:r>
    </w:p>
    <w:p w:rsidR="00E93F4E" w:rsidRPr="00DF0AAB" w:rsidRDefault="00E93F4E" w:rsidP="006A62D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0AAB">
        <w:rPr>
          <w:rFonts w:ascii="Times New Roman" w:eastAsia="Calibri" w:hAnsi="Times New Roman" w:cs="Times New Roman"/>
          <w:sz w:val="28"/>
          <w:szCs w:val="28"/>
        </w:rPr>
        <w:t>детский сад комбинированного вида № 3</w:t>
      </w:r>
    </w:p>
    <w:p w:rsidR="00E93F4E" w:rsidRPr="00DF0AAB" w:rsidRDefault="00E93F4E" w:rsidP="006A62D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0AAB">
        <w:rPr>
          <w:rFonts w:ascii="Times New Roman" w:eastAsia="Calibri" w:hAnsi="Times New Roman" w:cs="Times New Roman"/>
          <w:sz w:val="28"/>
          <w:szCs w:val="28"/>
        </w:rPr>
        <w:t>Барабинского района Новосибирской области</w:t>
      </w: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77DD7" w:rsidRPr="00DF0AAB" w:rsidRDefault="00E93F4E" w:rsidP="006A62DC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0AAB">
        <w:rPr>
          <w:rFonts w:ascii="Times New Roman" w:hAnsi="Times New Roman" w:cs="Times New Roman"/>
          <w:b/>
          <w:sz w:val="32"/>
          <w:szCs w:val="32"/>
        </w:rPr>
        <w:t xml:space="preserve">«Развитие личностного потенциала </w:t>
      </w:r>
      <w:r w:rsidR="005D5446" w:rsidRPr="00DF0AAB">
        <w:rPr>
          <w:rFonts w:ascii="Times New Roman" w:hAnsi="Times New Roman" w:cs="Times New Roman"/>
          <w:b/>
          <w:sz w:val="32"/>
          <w:szCs w:val="32"/>
        </w:rPr>
        <w:t>дошкольников</w:t>
      </w:r>
      <w:r w:rsidRPr="00DF0AAB">
        <w:rPr>
          <w:rFonts w:ascii="Times New Roman" w:hAnsi="Times New Roman" w:cs="Times New Roman"/>
          <w:b/>
          <w:sz w:val="32"/>
          <w:szCs w:val="32"/>
        </w:rPr>
        <w:t xml:space="preserve"> в ходе реализации проекта «Личностно развивающая образовательная среда как ресурс развития эмоционального интеллекта участников образовательного процесса</w:t>
      </w:r>
      <w:r w:rsidR="00C7234C" w:rsidRPr="00DF0AAB">
        <w:rPr>
          <w:rFonts w:ascii="Times New Roman" w:hAnsi="Times New Roman" w:cs="Times New Roman"/>
          <w:b/>
          <w:sz w:val="32"/>
          <w:szCs w:val="32"/>
        </w:rPr>
        <w:t>»</w:t>
      </w:r>
      <w:r w:rsidR="005D5446" w:rsidRPr="00DF0AA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93F4E" w:rsidRPr="00DF0AAB" w:rsidRDefault="005D5446" w:rsidP="006A62DC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0AAB">
        <w:rPr>
          <w:rFonts w:ascii="Times New Roman" w:hAnsi="Times New Roman" w:cs="Times New Roman"/>
          <w:b/>
          <w:i/>
          <w:sz w:val="32"/>
          <w:szCs w:val="32"/>
        </w:rPr>
        <w:t>(Мы вместе)</w:t>
      </w: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F0A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Автор:</w:t>
      </w:r>
    </w:p>
    <w:p w:rsidR="00E93F4E" w:rsidRPr="00DF0AAB" w:rsidRDefault="00E93F4E" w:rsidP="006A62DC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F0A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Щетинина О.В., </w:t>
      </w:r>
    </w:p>
    <w:p w:rsidR="00E93F4E" w:rsidRPr="00DF0AAB" w:rsidRDefault="00E93F4E" w:rsidP="006A62DC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F0A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старший воспитатель</w:t>
      </w:r>
    </w:p>
    <w:p w:rsidR="00E93F4E" w:rsidRPr="00DF0AAB" w:rsidRDefault="00E93F4E" w:rsidP="006A62DC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F1AF0" w:rsidRPr="00DF0AAB" w:rsidRDefault="005F1AF0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54BB8" w:rsidRPr="00DF0AAB" w:rsidRDefault="00C54BB8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F0A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Барабинск, 2025 год</w:t>
      </w:r>
    </w:p>
    <w:p w:rsidR="00EE1992" w:rsidRPr="00DF0AAB" w:rsidRDefault="005F072E" w:rsidP="006A62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Сл</w:t>
      </w:r>
      <w:r w:rsidRPr="00DF0AAB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DF0AAB">
        <w:rPr>
          <w:rFonts w:ascii="Times New Roman" w:hAnsi="Times New Roman" w:cs="Times New Roman"/>
          <w:sz w:val="28"/>
          <w:szCs w:val="28"/>
        </w:rPr>
        <w:t xml:space="preserve"> </w:t>
      </w:r>
      <w:r w:rsidR="00DF0AAB" w:rsidRPr="00DF0AA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E1992" w:rsidRPr="00DF0AAB">
        <w:rPr>
          <w:rFonts w:ascii="Times New Roman" w:hAnsi="Times New Roman" w:cs="Times New Roman"/>
          <w:sz w:val="28"/>
          <w:szCs w:val="28"/>
        </w:rPr>
        <w:t xml:space="preserve"> марте 2024 года </w:t>
      </w:r>
      <w:r w:rsidR="006A62DC" w:rsidRPr="00DF0AAB">
        <w:rPr>
          <w:rFonts w:ascii="Times New Roman" w:hAnsi="Times New Roman" w:cs="Times New Roman"/>
          <w:sz w:val="28"/>
          <w:szCs w:val="28"/>
        </w:rPr>
        <w:t>наш д</w:t>
      </w:r>
      <w:r w:rsidR="00EE1992" w:rsidRPr="00DF0AAB">
        <w:rPr>
          <w:rFonts w:ascii="Times New Roman" w:hAnsi="Times New Roman" w:cs="Times New Roman"/>
          <w:sz w:val="28"/>
          <w:szCs w:val="28"/>
        </w:rPr>
        <w:t>етский сад стал участником Программы по развитию личностного потенциала Благотворительного фонда Сбербанка "Вклад в будущее".</w:t>
      </w:r>
    </w:p>
    <w:p w:rsidR="003E317F" w:rsidRPr="00DF0AAB" w:rsidRDefault="00EE1992" w:rsidP="006A6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</w:rPr>
        <w:t xml:space="preserve">Управленческая команда прошла </w:t>
      </w:r>
      <w:proofErr w:type="gramStart"/>
      <w:r w:rsidRPr="00DF0AAB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F0AAB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повышения квалификации «Управление созданием личностно-развивающей образовательной среды». По итогам обучения </w:t>
      </w:r>
      <w:r w:rsidR="00072771" w:rsidRPr="00DF0AAB">
        <w:rPr>
          <w:rFonts w:ascii="Times New Roman" w:hAnsi="Times New Roman" w:cs="Times New Roman"/>
          <w:sz w:val="28"/>
          <w:szCs w:val="28"/>
        </w:rPr>
        <w:t>мы разработали и защитили</w:t>
      </w:r>
      <w:r w:rsidRPr="00DF0AAB">
        <w:rPr>
          <w:rFonts w:ascii="Times New Roman" w:hAnsi="Times New Roman" w:cs="Times New Roman"/>
          <w:sz w:val="28"/>
          <w:szCs w:val="28"/>
        </w:rPr>
        <w:t xml:space="preserve"> концепцию проекта «Личностно развивающая образовательная среда как ресурс развития эмоционального интеллекта всех участников образовательного процесса «Мы вместе».</w:t>
      </w:r>
      <w:r w:rsidR="003E317F" w:rsidRPr="00DF0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17F" w:rsidRPr="00DF0AAB" w:rsidRDefault="00072771" w:rsidP="006A6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</w:rPr>
        <w:t xml:space="preserve"> П</w:t>
      </w:r>
      <w:r w:rsidR="003E317F" w:rsidRPr="00DF0AAB">
        <w:rPr>
          <w:rFonts w:ascii="Times New Roman" w:hAnsi="Times New Roman" w:cs="Times New Roman"/>
          <w:sz w:val="28"/>
          <w:szCs w:val="28"/>
        </w:rPr>
        <w:t>роект направлен на создание такой образовательной среды, где каждый участник — будь то воспитанник, педагог или родитель — становится активным соучастником образовательного процесса. Мы понимаем, что именно в атмосфере сотрудничества и взаимопонимания возможно развитие эмоционального интеллекта, который так необходим в нашей жизни.</w:t>
      </w:r>
    </w:p>
    <w:p w:rsidR="005A38DC" w:rsidRPr="00DF0AAB" w:rsidRDefault="005F072E" w:rsidP="006A6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</w:rPr>
        <w:t>Сл</w:t>
      </w:r>
      <w:r w:rsidRPr="00DF0AAB">
        <w:rPr>
          <w:rFonts w:ascii="Times New Roman" w:hAnsi="Times New Roman" w:cs="Times New Roman"/>
          <w:sz w:val="28"/>
          <w:szCs w:val="28"/>
        </w:rPr>
        <w:t>3</w:t>
      </w:r>
      <w:r w:rsidR="005A38DC" w:rsidRPr="00DF0A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48D2" w:rsidRPr="00DF0AAB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1548D2" w:rsidRPr="00DF0AAB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повышения квалификации «Развитие личностного потенциала в системе взаимодействия ключевых участников образовательных отношений» прошли 5 педагогов</w:t>
      </w:r>
      <w:r w:rsidR="00072771" w:rsidRPr="00DF0AAB">
        <w:rPr>
          <w:rFonts w:ascii="Times New Roman" w:hAnsi="Times New Roman" w:cs="Times New Roman"/>
          <w:sz w:val="28"/>
          <w:szCs w:val="28"/>
        </w:rPr>
        <w:t>. П</w:t>
      </w:r>
      <w:r w:rsidR="005A38DC" w:rsidRPr="00DF0AAB">
        <w:rPr>
          <w:rFonts w:ascii="Times New Roman" w:hAnsi="Times New Roman" w:cs="Times New Roman"/>
          <w:sz w:val="28"/>
          <w:szCs w:val="28"/>
        </w:rPr>
        <w:t xml:space="preserve">осле </w:t>
      </w:r>
      <w:r w:rsidR="00072771" w:rsidRPr="00DF0AAB">
        <w:rPr>
          <w:rFonts w:ascii="Times New Roman" w:hAnsi="Times New Roman" w:cs="Times New Roman"/>
          <w:sz w:val="28"/>
          <w:szCs w:val="28"/>
        </w:rPr>
        <w:t>этого</w:t>
      </w:r>
      <w:r w:rsidR="005A38DC" w:rsidRPr="00DF0AAB">
        <w:rPr>
          <w:rFonts w:ascii="Times New Roman" w:hAnsi="Times New Roman" w:cs="Times New Roman"/>
          <w:sz w:val="28"/>
          <w:szCs w:val="28"/>
        </w:rPr>
        <w:t xml:space="preserve"> в ДОУ были созданы </w:t>
      </w:r>
      <w:r w:rsidR="004864CE" w:rsidRPr="00DF0AAB">
        <w:rPr>
          <w:rFonts w:ascii="Times New Roman" w:hAnsi="Times New Roman" w:cs="Times New Roman"/>
          <w:sz w:val="28"/>
          <w:szCs w:val="28"/>
        </w:rPr>
        <w:t>профессиональные обучающие</w:t>
      </w:r>
      <w:r w:rsidR="005A38DC" w:rsidRPr="00DF0AAB">
        <w:rPr>
          <w:rFonts w:ascii="Times New Roman" w:hAnsi="Times New Roman" w:cs="Times New Roman"/>
          <w:sz w:val="28"/>
          <w:szCs w:val="28"/>
        </w:rPr>
        <w:t>ся сообществ</w:t>
      </w:r>
      <w:r w:rsidR="004864CE" w:rsidRPr="00DF0AAB">
        <w:rPr>
          <w:rFonts w:ascii="Times New Roman" w:hAnsi="Times New Roman" w:cs="Times New Roman"/>
          <w:sz w:val="28"/>
          <w:szCs w:val="28"/>
        </w:rPr>
        <w:t>а</w:t>
      </w:r>
      <w:r w:rsidR="005A38DC" w:rsidRPr="00DF0AA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A38DC" w:rsidRPr="00DF0AA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5A38DC" w:rsidRPr="00DF0AAB">
        <w:rPr>
          <w:rFonts w:ascii="Times New Roman" w:hAnsi="Times New Roman" w:cs="Times New Roman"/>
          <w:sz w:val="28"/>
          <w:szCs w:val="28"/>
        </w:rPr>
        <w:t>):</w:t>
      </w:r>
    </w:p>
    <w:p w:rsidR="005A38DC" w:rsidRPr="00DF0AAB" w:rsidRDefault="005A38DC" w:rsidP="006A62D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F0AA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F0AAB">
        <w:rPr>
          <w:rFonts w:ascii="Times New Roman" w:hAnsi="Times New Roman" w:cs="Times New Roman"/>
          <w:sz w:val="28"/>
          <w:szCs w:val="28"/>
        </w:rPr>
        <w:t xml:space="preserve"> «Использование метод</w:t>
      </w:r>
      <w:r w:rsidR="006A62DC" w:rsidRPr="00DF0AAB">
        <w:rPr>
          <w:rFonts w:ascii="Times New Roman" w:hAnsi="Times New Roman" w:cs="Times New Roman"/>
          <w:sz w:val="28"/>
          <w:szCs w:val="28"/>
        </w:rPr>
        <w:t>ов ненасильственного общения», руководитель</w:t>
      </w:r>
      <w:r w:rsidRPr="00DF0AAB">
        <w:rPr>
          <w:rFonts w:ascii="Times New Roman" w:hAnsi="Times New Roman" w:cs="Times New Roman"/>
          <w:sz w:val="28"/>
          <w:szCs w:val="28"/>
        </w:rPr>
        <w:t xml:space="preserve"> - старший воспитатель Щетинина О.В.;</w:t>
      </w:r>
    </w:p>
    <w:p w:rsidR="005A38DC" w:rsidRPr="00DF0AAB" w:rsidRDefault="005A38DC" w:rsidP="006A62D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F0AA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F0AAB">
        <w:rPr>
          <w:rFonts w:ascii="Times New Roman" w:hAnsi="Times New Roman" w:cs="Times New Roman"/>
          <w:sz w:val="28"/>
          <w:szCs w:val="28"/>
        </w:rPr>
        <w:t xml:space="preserve"> «Внедрение приёмов 4К компетенций в образовательный процесс», </w:t>
      </w:r>
      <w:r w:rsidR="006A62DC" w:rsidRPr="00DF0AAB">
        <w:rPr>
          <w:rFonts w:ascii="Times New Roman" w:hAnsi="Times New Roman" w:cs="Times New Roman"/>
          <w:sz w:val="28"/>
          <w:szCs w:val="28"/>
        </w:rPr>
        <w:t>руководитель</w:t>
      </w:r>
      <w:r w:rsidRPr="00DF0AAB">
        <w:rPr>
          <w:rFonts w:ascii="Times New Roman" w:hAnsi="Times New Roman" w:cs="Times New Roman"/>
          <w:sz w:val="28"/>
          <w:szCs w:val="28"/>
        </w:rPr>
        <w:t xml:space="preserve"> - учитель-логопед Бухарина Н.Н.;</w:t>
      </w:r>
    </w:p>
    <w:p w:rsidR="005A38DC" w:rsidRPr="00DF0AAB" w:rsidRDefault="005A38DC" w:rsidP="006A62D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F0AA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F0AAB">
        <w:rPr>
          <w:rFonts w:ascii="Times New Roman" w:hAnsi="Times New Roman" w:cs="Times New Roman"/>
          <w:sz w:val="28"/>
          <w:szCs w:val="28"/>
        </w:rPr>
        <w:t xml:space="preserve"> «Развивающая предметно-пространственная среда», </w:t>
      </w:r>
      <w:r w:rsidR="00D713A2" w:rsidRPr="00DF0AAB">
        <w:rPr>
          <w:rFonts w:ascii="Times New Roman" w:hAnsi="Times New Roman" w:cs="Times New Roman"/>
          <w:sz w:val="28"/>
          <w:szCs w:val="28"/>
        </w:rPr>
        <w:t>руководитель</w:t>
      </w:r>
      <w:r w:rsidRPr="00DF0AAB">
        <w:rPr>
          <w:rFonts w:ascii="Times New Roman" w:hAnsi="Times New Roman" w:cs="Times New Roman"/>
          <w:sz w:val="28"/>
          <w:szCs w:val="28"/>
        </w:rPr>
        <w:t xml:space="preserve"> - воспитатель Михайловская О.В.;</w:t>
      </w:r>
    </w:p>
    <w:p w:rsidR="005A38DC" w:rsidRPr="00DF0AAB" w:rsidRDefault="005A38DC" w:rsidP="006A62D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F0AA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F0AAB">
        <w:rPr>
          <w:rFonts w:ascii="Times New Roman" w:hAnsi="Times New Roman" w:cs="Times New Roman"/>
          <w:sz w:val="28"/>
          <w:szCs w:val="28"/>
        </w:rPr>
        <w:t xml:space="preserve"> «Работа с родителями», </w:t>
      </w:r>
      <w:r w:rsidR="00D713A2" w:rsidRPr="00DF0AAB">
        <w:rPr>
          <w:rFonts w:ascii="Times New Roman" w:hAnsi="Times New Roman" w:cs="Times New Roman"/>
          <w:sz w:val="28"/>
          <w:szCs w:val="28"/>
        </w:rPr>
        <w:t>руководитель</w:t>
      </w:r>
      <w:r w:rsidRPr="00DF0AAB">
        <w:rPr>
          <w:rFonts w:ascii="Times New Roman" w:hAnsi="Times New Roman" w:cs="Times New Roman"/>
          <w:sz w:val="28"/>
          <w:szCs w:val="28"/>
        </w:rPr>
        <w:t xml:space="preserve"> - воспитатель </w:t>
      </w:r>
      <w:proofErr w:type="spellStart"/>
      <w:r w:rsidRPr="00DF0AAB">
        <w:rPr>
          <w:rFonts w:ascii="Times New Roman" w:hAnsi="Times New Roman" w:cs="Times New Roman"/>
          <w:sz w:val="28"/>
          <w:szCs w:val="28"/>
        </w:rPr>
        <w:t>Арзамасова</w:t>
      </w:r>
      <w:proofErr w:type="spellEnd"/>
      <w:r w:rsidRPr="00DF0AAB">
        <w:rPr>
          <w:rFonts w:ascii="Times New Roman" w:hAnsi="Times New Roman" w:cs="Times New Roman"/>
          <w:sz w:val="28"/>
          <w:szCs w:val="28"/>
        </w:rPr>
        <w:t xml:space="preserve"> О.Я.;</w:t>
      </w:r>
    </w:p>
    <w:p w:rsidR="005A38DC" w:rsidRPr="00DF0AAB" w:rsidRDefault="005A38DC" w:rsidP="006A62D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F0AA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F0AAB">
        <w:rPr>
          <w:rFonts w:ascii="Times New Roman" w:hAnsi="Times New Roman" w:cs="Times New Roman"/>
          <w:sz w:val="28"/>
          <w:szCs w:val="28"/>
        </w:rPr>
        <w:t xml:space="preserve"> «Социально-эмоциональное развитие младших дошкольников», </w:t>
      </w:r>
      <w:r w:rsidR="00D713A2" w:rsidRPr="00DF0AAB">
        <w:rPr>
          <w:rFonts w:ascii="Times New Roman" w:hAnsi="Times New Roman" w:cs="Times New Roman"/>
          <w:sz w:val="28"/>
          <w:szCs w:val="28"/>
        </w:rPr>
        <w:t>руководитель</w:t>
      </w:r>
      <w:r w:rsidRPr="00DF0AAB">
        <w:rPr>
          <w:rFonts w:ascii="Times New Roman" w:hAnsi="Times New Roman" w:cs="Times New Roman"/>
          <w:sz w:val="28"/>
          <w:szCs w:val="28"/>
        </w:rPr>
        <w:t xml:space="preserve"> - воспитатель - </w:t>
      </w:r>
      <w:proofErr w:type="spellStart"/>
      <w:r w:rsidRPr="00DF0AAB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F0AAB">
        <w:rPr>
          <w:rFonts w:ascii="Times New Roman" w:hAnsi="Times New Roman" w:cs="Times New Roman"/>
          <w:sz w:val="28"/>
          <w:szCs w:val="28"/>
        </w:rPr>
        <w:t xml:space="preserve"> Н.С.;</w:t>
      </w:r>
    </w:p>
    <w:p w:rsidR="005A38DC" w:rsidRPr="00DF0AAB" w:rsidRDefault="005A38DC" w:rsidP="006A62D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F0AA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F0AAB">
        <w:rPr>
          <w:rFonts w:ascii="Times New Roman" w:hAnsi="Times New Roman" w:cs="Times New Roman"/>
          <w:sz w:val="28"/>
          <w:szCs w:val="28"/>
        </w:rPr>
        <w:t xml:space="preserve"> «Социально-эмоциональное развитие старших дошкольников», </w:t>
      </w:r>
      <w:r w:rsidR="00D713A2" w:rsidRPr="00DF0AAB">
        <w:rPr>
          <w:rFonts w:ascii="Times New Roman" w:hAnsi="Times New Roman" w:cs="Times New Roman"/>
          <w:sz w:val="28"/>
          <w:szCs w:val="28"/>
        </w:rPr>
        <w:t>руководитель</w:t>
      </w:r>
      <w:r w:rsidRPr="00DF0AAB">
        <w:rPr>
          <w:rFonts w:ascii="Times New Roman" w:hAnsi="Times New Roman" w:cs="Times New Roman"/>
          <w:sz w:val="28"/>
          <w:szCs w:val="28"/>
        </w:rPr>
        <w:t xml:space="preserve"> -  воспитатель </w:t>
      </w:r>
      <w:proofErr w:type="spellStart"/>
      <w:r w:rsidRPr="00DF0AAB">
        <w:rPr>
          <w:rFonts w:ascii="Times New Roman" w:hAnsi="Times New Roman" w:cs="Times New Roman"/>
          <w:sz w:val="28"/>
          <w:szCs w:val="28"/>
        </w:rPr>
        <w:t>Галинова</w:t>
      </w:r>
      <w:proofErr w:type="spellEnd"/>
      <w:r w:rsidRPr="00DF0AAB">
        <w:rPr>
          <w:rFonts w:ascii="Times New Roman" w:hAnsi="Times New Roman" w:cs="Times New Roman"/>
          <w:sz w:val="28"/>
          <w:szCs w:val="28"/>
        </w:rPr>
        <w:t xml:space="preserve"> Н.И.;</w:t>
      </w:r>
    </w:p>
    <w:p w:rsidR="003E317F" w:rsidRPr="00DF0AAB" w:rsidRDefault="005F072E" w:rsidP="006A6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</w:rPr>
        <w:t>Сл</w:t>
      </w:r>
      <w:r w:rsidRPr="00DF0AAB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3E317F" w:rsidRPr="00DF0AAB">
        <w:rPr>
          <w:rFonts w:ascii="Times New Roman" w:hAnsi="Times New Roman" w:cs="Times New Roman"/>
          <w:sz w:val="28"/>
          <w:szCs w:val="28"/>
        </w:rPr>
        <w:t xml:space="preserve">  </w:t>
      </w:r>
      <w:r w:rsidR="00687638" w:rsidRPr="00DF0AA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87638" w:rsidRPr="00DF0AAB">
        <w:rPr>
          <w:rFonts w:ascii="Times New Roman" w:hAnsi="Times New Roman" w:cs="Times New Roman"/>
          <w:sz w:val="28"/>
          <w:szCs w:val="28"/>
        </w:rPr>
        <w:t xml:space="preserve">а заседаниях </w:t>
      </w:r>
      <w:r w:rsidR="003E317F" w:rsidRPr="00DF0AAB">
        <w:rPr>
          <w:rFonts w:ascii="Times New Roman" w:hAnsi="Times New Roman" w:cs="Times New Roman"/>
          <w:sz w:val="28"/>
          <w:szCs w:val="28"/>
        </w:rPr>
        <w:t>руководителей профессиональных обучающихся сообществ  МБДОУ №3:</w:t>
      </w:r>
    </w:p>
    <w:p w:rsidR="005A38DC" w:rsidRPr="00DF0AAB" w:rsidRDefault="003E317F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</w:rPr>
        <w:t xml:space="preserve">- </w:t>
      </w:r>
      <w:r w:rsidR="00687638" w:rsidRPr="00DF0AAB">
        <w:rPr>
          <w:rFonts w:ascii="Times New Roman" w:hAnsi="Times New Roman" w:cs="Times New Roman"/>
          <w:sz w:val="28"/>
          <w:szCs w:val="28"/>
        </w:rPr>
        <w:t>Б</w:t>
      </w:r>
      <w:r w:rsidR="005A38DC" w:rsidRPr="00DF0AAB">
        <w:rPr>
          <w:rFonts w:ascii="Times New Roman" w:hAnsi="Times New Roman" w:cs="Times New Roman"/>
          <w:sz w:val="28"/>
          <w:szCs w:val="28"/>
        </w:rPr>
        <w:t>ыли распределены информационно-методические ресурсы, предназначенные для анализа и оценки образовательной деятельности.</w:t>
      </w:r>
    </w:p>
    <w:p w:rsidR="005A38DC" w:rsidRPr="00DF0AAB" w:rsidRDefault="003E317F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</w:rPr>
        <w:t xml:space="preserve">- </w:t>
      </w:r>
      <w:r w:rsidR="00687638" w:rsidRPr="00DF0AAB">
        <w:rPr>
          <w:rFonts w:ascii="Times New Roman" w:hAnsi="Times New Roman" w:cs="Times New Roman"/>
          <w:sz w:val="28"/>
          <w:szCs w:val="28"/>
        </w:rPr>
        <w:t>Обсуждали</w:t>
      </w:r>
      <w:r w:rsidR="005A38DC" w:rsidRPr="00DF0AAB">
        <w:rPr>
          <w:rFonts w:ascii="Times New Roman" w:hAnsi="Times New Roman" w:cs="Times New Roman"/>
          <w:sz w:val="28"/>
          <w:szCs w:val="28"/>
        </w:rPr>
        <w:t xml:space="preserve">сь </w:t>
      </w:r>
      <w:r w:rsidR="00687638" w:rsidRPr="00DF0AAB">
        <w:rPr>
          <w:rFonts w:ascii="Times New Roman" w:hAnsi="Times New Roman" w:cs="Times New Roman"/>
          <w:sz w:val="28"/>
          <w:szCs w:val="28"/>
        </w:rPr>
        <w:t>эффективные способы</w:t>
      </w:r>
      <w:r w:rsidR="005A38DC" w:rsidRPr="00DF0AAB">
        <w:rPr>
          <w:rFonts w:ascii="Times New Roman" w:hAnsi="Times New Roman" w:cs="Times New Roman"/>
          <w:sz w:val="28"/>
          <w:szCs w:val="28"/>
        </w:rPr>
        <w:t xml:space="preserve"> </w:t>
      </w:r>
      <w:r w:rsidR="00687638" w:rsidRPr="00DF0AAB">
        <w:rPr>
          <w:rFonts w:ascii="Times New Roman" w:hAnsi="Times New Roman" w:cs="Times New Roman"/>
          <w:sz w:val="28"/>
          <w:szCs w:val="28"/>
        </w:rPr>
        <w:t>улучшения взаимодействия</w:t>
      </w:r>
      <w:r w:rsidR="005A38DC" w:rsidRPr="00DF0AAB">
        <w:rPr>
          <w:rFonts w:ascii="Times New Roman" w:hAnsi="Times New Roman" w:cs="Times New Roman"/>
          <w:sz w:val="28"/>
          <w:szCs w:val="28"/>
        </w:rPr>
        <w:t xml:space="preserve"> между участниками образовательных отношений.</w:t>
      </w:r>
    </w:p>
    <w:p w:rsidR="00687638" w:rsidRPr="00DF0AAB" w:rsidRDefault="00687638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</w:rPr>
        <w:t>- Разрабатывались планы работы и внедрение программ по социально-эмоциональному развитию.</w:t>
      </w:r>
    </w:p>
    <w:p w:rsidR="006A62DC" w:rsidRPr="00DF0AAB" w:rsidRDefault="003E317F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F0AAB">
        <w:rPr>
          <w:rFonts w:ascii="Times New Roman" w:hAnsi="Times New Roman" w:cs="Times New Roman"/>
          <w:sz w:val="28"/>
          <w:szCs w:val="28"/>
          <w:highlight w:val="yellow"/>
        </w:rPr>
        <w:t>Сл</w:t>
      </w:r>
      <w:r w:rsidR="00DF0AAB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DF0AAB">
        <w:rPr>
          <w:rFonts w:ascii="Times New Roman" w:hAnsi="Times New Roman" w:cs="Times New Roman"/>
          <w:sz w:val="28"/>
          <w:szCs w:val="28"/>
        </w:rPr>
        <w:t xml:space="preserve"> 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педагогическом совете руководители профессиональных обучающихся сообществ ознакомили педагогов с рядом технологий и методов, которые предполагается внедрить в образовательную деятельность: </w:t>
      </w:r>
    </w:p>
    <w:p w:rsidR="006A62DC" w:rsidRPr="00DF0AAB" w:rsidRDefault="006A62DC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Технология "Соглашения о взаимоотношениях" – разработка принципов общения в группе, что способствует освоению и самостоятельному управлению правилами взаимодействия. </w:t>
      </w:r>
    </w:p>
    <w:p w:rsidR="006A62DC" w:rsidRPr="00DF0AAB" w:rsidRDefault="006A62DC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Упражнения для развития профессиональных компетенций современных педагогов (4К компетенции). </w:t>
      </w:r>
    </w:p>
    <w:p w:rsidR="006A62DC" w:rsidRPr="00DF0AAB" w:rsidRDefault="006A62DC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Технология "Говорящая стена" – метод, позволяющий детям свободно выражать свои мысли и эмоции. </w:t>
      </w:r>
    </w:p>
    <w:p w:rsidR="006A62DC" w:rsidRPr="00DF0AAB" w:rsidRDefault="006A62DC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План работы детско-родительского клуба по социально-эмоциональному развитию "Мы вместе". </w:t>
      </w:r>
    </w:p>
    <w:p w:rsidR="00C7561F" w:rsidRPr="00DF0AAB" w:rsidRDefault="006A62DC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C7561F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 занятий по </w:t>
      </w: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социально-эмоциональному развитию детей младшего дошкольного возраста</w:t>
      </w:r>
      <w:r w:rsidR="00C7561F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62DC" w:rsidRPr="00DF0AAB" w:rsidRDefault="006A62DC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C7561F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</w:t>
      </w: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УМК по социально-эмоциональному развитию детей старшего дошкольного возраста. </w:t>
      </w:r>
    </w:p>
    <w:p w:rsidR="006A62DC" w:rsidRPr="00DF0AAB" w:rsidRDefault="006A62DC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Инструменты для отслеживания и выражения эмоций в контексте социально-эмоционального развития. </w:t>
      </w:r>
    </w:p>
    <w:p w:rsidR="006A62DC" w:rsidRPr="00DF0AAB" w:rsidRDefault="00C7561F" w:rsidP="00C756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>8. Э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лемент оценивания. </w:t>
      </w:r>
    </w:p>
    <w:p w:rsidR="006A62DC" w:rsidRPr="00DF0AAB" w:rsidRDefault="006A62DC" w:rsidP="00C756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реализации нашего проекта мы внедряем различные практики, направленные на развитие эмоционального интеллекта у воспитанников, такие как групповые обсуждения, игровые тренинги и совместные творческие задания. Наша цель – создать пространство, в котором каждый сможет выразить свои чувства и мысли, а также научиться слушать и принимать мнение других. </w:t>
      </w:r>
    </w:p>
    <w:p w:rsidR="00015B1F" w:rsidRPr="00DF0AAB" w:rsidRDefault="00015B1F" w:rsidP="00C756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Используемые технологии:</w:t>
      </w:r>
    </w:p>
    <w:p w:rsidR="006A62DC" w:rsidRPr="00DF0AAB" w:rsidRDefault="004F4F15" w:rsidP="004F4F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</w:t>
      </w:r>
      <w:proofErr w:type="gramStart"/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6</w:t>
      </w:r>
      <w:proofErr w:type="gramEnd"/>
      <w:r w:rsidR="006A62DC"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-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Технология "Ненасильственное общение" – способствует взаимопониманию и поддерживает доверительные отношения в конфликтных ситуациях. Педагоги, применяя эту технологию, обучают детей её основам, создавая психологически безопасное пространство для общения. </w:t>
      </w:r>
    </w:p>
    <w:p w:rsidR="006A62DC" w:rsidRPr="00DF0AAB" w:rsidRDefault="004F4F15" w:rsidP="004F4F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</w:t>
      </w:r>
      <w:proofErr w:type="gramStart"/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7</w:t>
      </w:r>
      <w:proofErr w:type="gramEnd"/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КВЕСТ-занятия</w:t>
      </w:r>
      <w:proofErr w:type="spellEnd"/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акцентом на 4К – активизируют познавательную деятельность детей, развивают навыки самостоятельного решения проблем, генерации идей, уважительного отношения к мнению других, публичного выступления и аргументации. Таким образом, дошкольники учатся работать в команде. </w:t>
      </w:r>
    </w:p>
    <w:p w:rsidR="006A62DC" w:rsidRPr="00DF0AAB" w:rsidRDefault="004F4F15" w:rsidP="004F4F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Сл8</w:t>
      </w: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Пространство "Кубрик" – позволяет обучающимся самостоятельно проектировать события, развивая их способности к планированию и проведению мероприятий. Это пространство создает атмосферу 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психологической безопасности, позволяя каждому быть собой и исследовать интересующие вопросы. </w:t>
      </w:r>
    </w:p>
    <w:p w:rsidR="004F4F15" w:rsidRPr="00DF0AAB" w:rsidRDefault="004F4F15" w:rsidP="004F4F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</w:t>
      </w:r>
      <w:proofErr w:type="gramStart"/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9</w:t>
      </w:r>
      <w:proofErr w:type="gramEnd"/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Пространственное решение "Открытая стена" – для общения и обмена мнениями, которое стимулирует творческое самовыражение и инициирует взаимодействие между обучающимися. </w:t>
      </w:r>
    </w:p>
    <w:p w:rsidR="006A62DC" w:rsidRPr="00DF0AAB" w:rsidRDefault="004F4F15" w:rsidP="004F4F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Сл10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Игры и упражнения с комплектом "Палитра эмоций" – направлены на социально-эмоциональное развитие и освоение стратегий поведения, а также на занятия в кружках, способствующие развитию навыков общения. </w:t>
      </w:r>
    </w:p>
    <w:p w:rsidR="006A62DC" w:rsidRPr="00DF0AAB" w:rsidRDefault="004F4F15" w:rsidP="004F4F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Сл11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Инструмент "Колесо эмоций" по Р. </w:t>
      </w:r>
      <w:proofErr w:type="spellStart"/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>Плутчику</w:t>
      </w:r>
      <w:proofErr w:type="spellEnd"/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для ознакомления с базовыми эмоциями. </w:t>
      </w:r>
    </w:p>
    <w:p w:rsidR="006A62DC" w:rsidRPr="00DF0AAB" w:rsidRDefault="004F4F15" w:rsidP="004F4F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Сл12</w:t>
      </w: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Дневник эмоций – помогает детям отмечать свои переживания и осознавать их, обсуждая события дня. </w:t>
      </w:r>
    </w:p>
    <w:p w:rsidR="006A62DC" w:rsidRPr="00DF0AAB" w:rsidRDefault="004F4F15" w:rsidP="004F4F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Сл13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"Градусник настроения" – для диагностики настроения, помогает детям понимать и управлять своими эмоциями, что способствует внимательности и продуктивному взаимодействию. </w:t>
      </w:r>
    </w:p>
    <w:p w:rsidR="006A62DC" w:rsidRPr="00DF0AAB" w:rsidRDefault="00165B32" w:rsidP="00165B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Сл14</w:t>
      </w: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>нструмент "Квадрат настроения"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способствует установлению доверительного контакта между воспитателем и детьми, развивает навыки самоанализа и рефлексии. </w:t>
      </w:r>
    </w:p>
    <w:p w:rsidR="00D21331" w:rsidRPr="00DF0AAB" w:rsidRDefault="00165B32" w:rsidP="00165B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Сл15</w:t>
      </w: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>"Пирамида повелителя эмоций" – инструм</w:t>
      </w:r>
      <w:r w:rsid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ент для развития </w:t>
      </w:r>
      <w:proofErr w:type="spellStart"/>
      <w:r w:rsid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саморегуляции</w:t>
      </w:r>
      <w:proofErr w:type="spellEnd"/>
      <w:r w:rsid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обучающихся, что позволяет эффективно управлять своими эмоциями.</w:t>
      </w:r>
    </w:p>
    <w:p w:rsidR="00165B32" w:rsidRPr="00DF0AAB" w:rsidRDefault="00165B32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</w:rPr>
        <w:t>Сл16</w:t>
      </w:r>
      <w:r w:rsidR="00C540EE" w:rsidRPr="00DF0AAB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C540EE" w:rsidRPr="00DF0AAB">
        <w:rPr>
          <w:rFonts w:ascii="Times New Roman" w:hAnsi="Times New Roman" w:cs="Times New Roman"/>
          <w:sz w:val="28"/>
          <w:szCs w:val="28"/>
        </w:rPr>
        <w:t xml:space="preserve"> 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использования учебно-методического комплекса (УМК) «Социально-эмоциональное развитие детей дошкольного возраста» </w:t>
      </w:r>
    </w:p>
    <w:p w:rsidR="00165B32" w:rsidRPr="00DF0AAB" w:rsidRDefault="00165B32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Сл17</w:t>
      </w: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активно вовлекаем родителей в образовательный процесс. </w:t>
      </w:r>
    </w:p>
    <w:p w:rsidR="006A62DC" w:rsidRPr="00DF0AAB" w:rsidRDefault="00165B32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Сл18</w:t>
      </w:r>
      <w:r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Понимание эмоциональных потребностей детей создает крепкий эмоциональный фундамент, необходимый для их полного развития.</w:t>
      </w:r>
    </w:p>
    <w:p w:rsidR="00236FAE" w:rsidRPr="00DF0AAB" w:rsidRDefault="005D7175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</w:rPr>
        <w:t>Сл1</w:t>
      </w:r>
      <w:r w:rsidR="00165B32" w:rsidRPr="00DF0AAB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E92D04" w:rsidRPr="00DF0AAB">
        <w:rPr>
          <w:rFonts w:ascii="Times New Roman" w:hAnsi="Times New Roman" w:cs="Times New Roman"/>
          <w:sz w:val="28"/>
          <w:szCs w:val="28"/>
        </w:rPr>
        <w:t xml:space="preserve">-  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организацию совместных мероприятий мы стремимся укрепить отношения между детским образовательным учреждением (ДОУ) и семьями. Это положительно сказывается на эмоциональном состоянии воспитанников. </w:t>
      </w:r>
    </w:p>
    <w:p w:rsidR="00236FAE" w:rsidRPr="00DF0AAB" w:rsidRDefault="00240A8D" w:rsidP="006A62DC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</w:rPr>
        <w:t>Сл</w:t>
      </w:r>
      <w:r w:rsidR="00165B32" w:rsidRPr="00DF0AAB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Pr="00DF0AAB">
        <w:rPr>
          <w:rFonts w:ascii="Times New Roman" w:hAnsi="Times New Roman" w:cs="Times New Roman"/>
          <w:sz w:val="28"/>
          <w:szCs w:val="28"/>
        </w:rPr>
        <w:t xml:space="preserve"> </w:t>
      </w:r>
      <w:r w:rsidR="006A62DC" w:rsidRPr="00DF0AAB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проектируем совместные мероприятия, направленные на вовлечение родителей в воспитательный процесс. Наша цель — создание неформального сообщества, где ДОУ и семья выступают партнерами.</w:t>
      </w:r>
    </w:p>
    <w:p w:rsidR="00236FAE" w:rsidRPr="00DF0AAB" w:rsidRDefault="00964FE2" w:rsidP="00964F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</w:rPr>
        <w:t>Сл21</w:t>
      </w:r>
      <w:r w:rsidRPr="00DF0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FAE" w:rsidRPr="00DF0AAB">
        <w:rPr>
          <w:rFonts w:ascii="Times New Roman" w:hAnsi="Times New Roman" w:cs="Times New Roman"/>
          <w:sz w:val="28"/>
          <w:szCs w:val="28"/>
        </w:rPr>
        <w:t>Онлайн-проекты</w:t>
      </w:r>
      <w:proofErr w:type="spellEnd"/>
      <w:r w:rsidR="00236FAE" w:rsidRPr="00DF0A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36FAE" w:rsidRPr="00DF0AAB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236FAE" w:rsidRPr="00DF0AAB">
        <w:rPr>
          <w:rFonts w:ascii="Times New Roman" w:hAnsi="Times New Roman" w:cs="Times New Roman"/>
          <w:sz w:val="28"/>
          <w:szCs w:val="28"/>
        </w:rPr>
        <w:t xml:space="preserve"> как «Смотрим вместе» и «Эмоциональный интеллект детей», а также </w:t>
      </w:r>
      <w:proofErr w:type="spellStart"/>
      <w:r w:rsidR="00236FAE" w:rsidRPr="00DF0AAB">
        <w:rPr>
          <w:rFonts w:ascii="Times New Roman" w:hAnsi="Times New Roman" w:cs="Times New Roman"/>
          <w:sz w:val="28"/>
          <w:szCs w:val="28"/>
        </w:rPr>
        <w:t>веб-игра</w:t>
      </w:r>
      <w:proofErr w:type="spellEnd"/>
      <w:r w:rsidR="00236FAE" w:rsidRPr="00DF0AAB">
        <w:rPr>
          <w:rFonts w:ascii="Times New Roman" w:hAnsi="Times New Roman" w:cs="Times New Roman"/>
          <w:sz w:val="28"/>
          <w:szCs w:val="28"/>
        </w:rPr>
        <w:t xml:space="preserve"> «Город эмоций» предоставляют возможность для семейных просмотров и обмена мнен</w:t>
      </w:r>
      <w:r w:rsidR="006A62DC" w:rsidRPr="00DF0AAB">
        <w:rPr>
          <w:rFonts w:ascii="Times New Roman" w:hAnsi="Times New Roman" w:cs="Times New Roman"/>
          <w:sz w:val="28"/>
          <w:szCs w:val="28"/>
        </w:rPr>
        <w:t>иями о поведении и его значении</w:t>
      </w:r>
      <w:r w:rsidR="00236FAE" w:rsidRPr="00DF0AAB">
        <w:rPr>
          <w:rFonts w:ascii="Times New Roman" w:hAnsi="Times New Roman" w:cs="Times New Roman"/>
          <w:sz w:val="28"/>
          <w:szCs w:val="28"/>
        </w:rPr>
        <w:t>.</w:t>
      </w:r>
    </w:p>
    <w:p w:rsidR="005334DC" w:rsidRPr="00DF0AAB" w:rsidRDefault="00502382" w:rsidP="00DF0AA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</w:rPr>
        <w:t>Х</w:t>
      </w:r>
      <w:r w:rsidR="00236FAE" w:rsidRPr="00DF0AAB">
        <w:rPr>
          <w:rFonts w:ascii="Times New Roman" w:hAnsi="Times New Roman" w:cs="Times New Roman"/>
          <w:sz w:val="28"/>
          <w:szCs w:val="28"/>
        </w:rPr>
        <w:t xml:space="preserve">рестоматия художественной литературы знакомит детей с произведениями через призму человеческих чувств и ценностей, способствуя </w:t>
      </w:r>
      <w:r w:rsidR="00236FAE" w:rsidRPr="00DF0AAB">
        <w:rPr>
          <w:rFonts w:ascii="Times New Roman" w:hAnsi="Times New Roman" w:cs="Times New Roman"/>
          <w:sz w:val="28"/>
          <w:szCs w:val="28"/>
        </w:rPr>
        <w:lastRenderedPageBreak/>
        <w:t>воспитанию ценностного отношения к культуре и духовно-нравственному развитию.</w:t>
      </w:r>
    </w:p>
    <w:p w:rsidR="00E12D9E" w:rsidRPr="00DF0AAB" w:rsidRDefault="00E12D9E" w:rsidP="006A6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</w:rPr>
        <w:t>Важно отметить, что развитие личностного потенциала — это долговременный процесс. Наша задача — формировать у воспитанников не только знания и навыки, но и уверенность в себе, умение справляться с трудностями, а также стремление к самосовершенствованию.</w:t>
      </w:r>
    </w:p>
    <w:p w:rsidR="00E12D9E" w:rsidRPr="00DF0AAB" w:rsidRDefault="00DF0AAB" w:rsidP="00DF0A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AAB">
        <w:rPr>
          <w:rFonts w:ascii="Times New Roman" w:hAnsi="Times New Roman" w:cs="Times New Roman"/>
          <w:sz w:val="28"/>
          <w:szCs w:val="28"/>
          <w:highlight w:val="yellow"/>
        </w:rPr>
        <w:t>Сл22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2D9E" w:rsidRPr="00DF0A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12D9E" w:rsidRPr="00DF0AAB">
        <w:rPr>
          <w:rFonts w:ascii="Times New Roman" w:hAnsi="Times New Roman" w:cs="Times New Roman"/>
          <w:sz w:val="28"/>
          <w:szCs w:val="28"/>
        </w:rPr>
        <w:t xml:space="preserve"> заключение, хочется подчеркнуть, что наш проект «Мы вместе» — это не только шаг к улучшению качества образования, но и возможность создать гармоничную среду для развития эмоционального интеллекта участников</w:t>
      </w:r>
      <w:r w:rsidR="000B6024" w:rsidRPr="00DF0AAB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E12D9E" w:rsidRPr="00DF0AAB">
        <w:rPr>
          <w:rFonts w:ascii="Times New Roman" w:hAnsi="Times New Roman" w:cs="Times New Roman"/>
          <w:sz w:val="28"/>
          <w:szCs w:val="28"/>
        </w:rPr>
        <w:t>. Вместе мы можем добиться значительных результатов и помочь детям раскрыть свой личностный потенциал, что, безусловно, станет залогом их успешного будущего.</w:t>
      </w:r>
    </w:p>
    <w:p w:rsidR="00CC5D15" w:rsidRPr="00DF0AAB" w:rsidRDefault="00CC5D15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771" w:rsidRPr="00DF0AAB" w:rsidRDefault="00072771" w:rsidP="006A6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2771" w:rsidRPr="00DF0AAB" w:rsidRDefault="00072771" w:rsidP="006A62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2771" w:rsidRPr="00DF0AAB" w:rsidSect="0085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D0418"/>
    <w:multiLevelType w:val="multilevel"/>
    <w:tmpl w:val="94EE17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00262"/>
    <w:rsid w:val="00015B1F"/>
    <w:rsid w:val="00053AF9"/>
    <w:rsid w:val="00072771"/>
    <w:rsid w:val="00085879"/>
    <w:rsid w:val="000A2B8B"/>
    <w:rsid w:val="000B6024"/>
    <w:rsid w:val="000F15EC"/>
    <w:rsid w:val="000F62FA"/>
    <w:rsid w:val="001548D2"/>
    <w:rsid w:val="00165B32"/>
    <w:rsid w:val="002203BF"/>
    <w:rsid w:val="00236FAE"/>
    <w:rsid w:val="00240A8D"/>
    <w:rsid w:val="002D7285"/>
    <w:rsid w:val="0030548B"/>
    <w:rsid w:val="00335A4F"/>
    <w:rsid w:val="00353549"/>
    <w:rsid w:val="0035552A"/>
    <w:rsid w:val="003D2535"/>
    <w:rsid w:val="003E317F"/>
    <w:rsid w:val="00410280"/>
    <w:rsid w:val="00413DCD"/>
    <w:rsid w:val="00450E13"/>
    <w:rsid w:val="00461E4F"/>
    <w:rsid w:val="004803FE"/>
    <w:rsid w:val="00484DC7"/>
    <w:rsid w:val="004864CE"/>
    <w:rsid w:val="004F1766"/>
    <w:rsid w:val="004F4F15"/>
    <w:rsid w:val="00502382"/>
    <w:rsid w:val="00514E47"/>
    <w:rsid w:val="005334DC"/>
    <w:rsid w:val="00546181"/>
    <w:rsid w:val="005A38DC"/>
    <w:rsid w:val="005D5446"/>
    <w:rsid w:val="005D7175"/>
    <w:rsid w:val="005E1D1A"/>
    <w:rsid w:val="005F072E"/>
    <w:rsid w:val="005F1AF0"/>
    <w:rsid w:val="0063271C"/>
    <w:rsid w:val="00687638"/>
    <w:rsid w:val="006A62DC"/>
    <w:rsid w:val="006C7168"/>
    <w:rsid w:val="00766FE2"/>
    <w:rsid w:val="007729E7"/>
    <w:rsid w:val="00800262"/>
    <w:rsid w:val="0085580A"/>
    <w:rsid w:val="008B1B6E"/>
    <w:rsid w:val="008B313B"/>
    <w:rsid w:val="00917EAF"/>
    <w:rsid w:val="00964FE2"/>
    <w:rsid w:val="00976CB6"/>
    <w:rsid w:val="009956E3"/>
    <w:rsid w:val="009B482C"/>
    <w:rsid w:val="00A11DDE"/>
    <w:rsid w:val="00A23368"/>
    <w:rsid w:val="00A44465"/>
    <w:rsid w:val="00A5140B"/>
    <w:rsid w:val="00A6711A"/>
    <w:rsid w:val="00B62C71"/>
    <w:rsid w:val="00BD757F"/>
    <w:rsid w:val="00C540EE"/>
    <w:rsid w:val="00C54BB8"/>
    <w:rsid w:val="00C7234C"/>
    <w:rsid w:val="00C7561F"/>
    <w:rsid w:val="00C75717"/>
    <w:rsid w:val="00CC5D15"/>
    <w:rsid w:val="00CD7F9A"/>
    <w:rsid w:val="00D21331"/>
    <w:rsid w:val="00D351A2"/>
    <w:rsid w:val="00D713A2"/>
    <w:rsid w:val="00D77DD7"/>
    <w:rsid w:val="00DF0AAB"/>
    <w:rsid w:val="00E12D9E"/>
    <w:rsid w:val="00E55A97"/>
    <w:rsid w:val="00E74F1B"/>
    <w:rsid w:val="00E92D04"/>
    <w:rsid w:val="00E93F4E"/>
    <w:rsid w:val="00EA3081"/>
    <w:rsid w:val="00ED6F84"/>
    <w:rsid w:val="00EE1992"/>
    <w:rsid w:val="00EE4F67"/>
    <w:rsid w:val="00F70844"/>
    <w:rsid w:val="00F939FE"/>
    <w:rsid w:val="00FA6F7F"/>
    <w:rsid w:val="00FC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62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E93F4E"/>
    <w:pPr>
      <w:keepNext/>
      <w:keepLines/>
      <w:spacing w:after="5" w:line="249" w:lineRule="auto"/>
      <w:ind w:left="10" w:right="61" w:hanging="10"/>
      <w:jc w:val="center"/>
      <w:outlineLvl w:val="0"/>
    </w:pPr>
    <w:rPr>
      <w:rFonts w:ascii="Calibri" w:eastAsia="Calibri" w:hAnsi="Calibri" w:cs="Calibri"/>
      <w:b/>
      <w:color w:val="00000A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F4E"/>
    <w:rPr>
      <w:rFonts w:ascii="Calibri" w:eastAsia="Calibri" w:hAnsi="Calibri" w:cs="Calibri"/>
      <w:b/>
      <w:color w:val="00000A"/>
      <w:sz w:val="24"/>
      <w:lang w:val="en-US"/>
    </w:rPr>
  </w:style>
  <w:style w:type="character" w:customStyle="1" w:styleId="a3">
    <w:name w:val="Основной текст_"/>
    <w:basedOn w:val="a0"/>
    <w:link w:val="11"/>
    <w:rsid w:val="00CC5D1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CC5D1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4">
    <w:name w:val="Другое_"/>
    <w:basedOn w:val="a0"/>
    <w:link w:val="a5"/>
    <w:rsid w:val="009956E3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9956E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uiPriority w:val="1"/>
    <w:qFormat/>
    <w:rsid w:val="005A38DC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5A3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82041-A663-4C4B-BA3B-198ADE51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2025-03-14T04:19:00Z</cp:lastPrinted>
  <dcterms:created xsi:type="dcterms:W3CDTF">2025-03-14T03:53:00Z</dcterms:created>
  <dcterms:modified xsi:type="dcterms:W3CDTF">2025-08-21T02:13:00Z</dcterms:modified>
</cp:coreProperties>
</file>