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31A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–</w:t>
      </w: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31A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 сад комбинированного вида № 3</w:t>
      </w: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31A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Барабинского района Новосибирской области</w:t>
      </w: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Default="006719B2" w:rsidP="00BA3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План </w:t>
      </w:r>
      <w:r w:rsidR="00BA31A8"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по самообразованию </w:t>
      </w:r>
      <w:r w:rsid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воспитателя</w:t>
      </w:r>
    </w:p>
    <w:p w:rsidR="003B15E4" w:rsidRDefault="003B15E4" w:rsidP="00BA3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«Приобщение к ЗОЖ, в аспекте правильного питания </w:t>
      </w:r>
    </w:p>
    <w:p w:rsidR="003B15E4" w:rsidRPr="003B15E4" w:rsidRDefault="003B15E4" w:rsidP="00BA3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посредством коммуникативной деятельности»</w:t>
      </w:r>
    </w:p>
    <w:p w:rsidR="00BA31A8" w:rsidRPr="003B15E4" w:rsidRDefault="006719B2" w:rsidP="00BA3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на 2021 - 2023</w:t>
      </w:r>
      <w:r w:rsidR="00BA31A8" w:rsidRPr="003B15E4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гг</w:t>
      </w:r>
    </w:p>
    <w:p w:rsidR="00BA31A8" w:rsidRPr="003B15E4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BA31A8" w:rsidRPr="00BA31A8" w:rsidRDefault="00BA31A8" w:rsidP="00BA31A8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BA31A8" w:rsidRDefault="00BA31A8" w:rsidP="00685298">
      <w:pPr>
        <w:spacing w:after="0" w:line="240" w:lineRule="auto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41623E" w:rsidRDefault="00BA31A8" w:rsidP="0041623E">
      <w:pPr>
        <w:spacing w:after="0" w:line="240" w:lineRule="auto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A31A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BA31A8" w:rsidRPr="0041623E" w:rsidRDefault="0041623E" w:rsidP="0041623E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Миронченко О.В</w:t>
      </w:r>
    </w:p>
    <w:p w:rsidR="00BA31A8" w:rsidRDefault="00BA31A8" w:rsidP="00685298">
      <w:pPr>
        <w:spacing w:after="0" w:line="240" w:lineRule="auto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D37447" w:rsidRDefault="00D37447" w:rsidP="00D37447">
      <w:pPr>
        <w:spacing w:after="0" w:line="240" w:lineRule="auto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3B15E4" w:rsidRPr="00F5234D" w:rsidRDefault="003B15E4" w:rsidP="00D3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  <w:gridCol w:w="2976"/>
        <w:gridCol w:w="2835"/>
      </w:tblGrid>
      <w:tr w:rsidR="003B15E4" w:rsidRPr="00BA31A8" w:rsidTr="003B15E4">
        <w:tc>
          <w:tcPr>
            <w:tcW w:w="2122" w:type="dxa"/>
          </w:tcPr>
          <w:p w:rsidR="003B15E4" w:rsidRPr="0041623E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268" w:type="dxa"/>
          </w:tcPr>
          <w:p w:rsidR="003B15E4" w:rsidRPr="0041623E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268" w:type="dxa"/>
          </w:tcPr>
          <w:p w:rsidR="003B15E4" w:rsidRPr="0041623E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268" w:type="dxa"/>
          </w:tcPr>
          <w:p w:rsidR="003B15E4" w:rsidRPr="0041623E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976" w:type="dxa"/>
          </w:tcPr>
          <w:p w:rsidR="003B15E4" w:rsidRPr="0041623E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орма отчётности</w:t>
            </w:r>
          </w:p>
        </w:tc>
        <w:tc>
          <w:tcPr>
            <w:tcW w:w="2835" w:type="dxa"/>
          </w:tcPr>
          <w:p w:rsidR="003B15E4" w:rsidRDefault="003B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B15E4" w:rsidRPr="00BA31A8" w:rsidTr="003B15E4">
        <w:tc>
          <w:tcPr>
            <w:tcW w:w="2122" w:type="dxa"/>
          </w:tcPr>
          <w:p w:rsidR="003B15E4" w:rsidRPr="00BA31A8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2021-2022год</w:t>
            </w:r>
          </w:p>
          <w:p w:rsidR="003B15E4" w:rsidRPr="00BA31A8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B15E4" w:rsidRPr="00BA31A8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</w:p>
          <w:p w:rsidR="003B15E4" w:rsidRPr="00BA31A8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(вводный-ознакомительный)</w:t>
            </w:r>
          </w:p>
        </w:tc>
        <w:tc>
          <w:tcPr>
            <w:tcW w:w="2268" w:type="dxa"/>
          </w:tcPr>
          <w:p w:rsidR="003B15E4" w:rsidRPr="00BA31A8" w:rsidRDefault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«Приобщение к ЗОЖ, в аспекте правильного питания посредством коммуникативной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15E4" w:rsidRPr="00AF4494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данной теме; сбор информации по теме.</w:t>
            </w:r>
          </w:p>
          <w:p w:rsidR="003B15E4" w:rsidRPr="00BA31A8" w:rsidRDefault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E4" w:rsidRPr="00BA31A8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методическую литературу по теме; оформить дидактические пособия и игры; подобрать наглядный материал.</w:t>
            </w:r>
          </w:p>
        </w:tc>
        <w:tc>
          <w:tcPr>
            <w:tcW w:w="2976" w:type="dxa"/>
          </w:tcPr>
          <w:p w:rsidR="003B15E4" w:rsidRPr="00BA31A8" w:rsidRDefault="003B15E4" w:rsidP="004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AF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работы. Собрала материал для разработки дополнительной образовательной программы</w:t>
            </w:r>
            <w:r w:rsidRPr="00AF598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питании». </w:t>
            </w:r>
            <w:r w:rsidRPr="00D9398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Приготовила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</w:t>
            </w:r>
            <w:proofErr w:type="spellStart"/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ьтации для родителей и педагогов; конспект для открытого занятия; конспект для участия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мастерство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835" w:type="dxa"/>
          </w:tcPr>
          <w:p w:rsidR="003B15E4" w:rsidRPr="003B15E4" w:rsidRDefault="003B15E4" w:rsidP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рождения до школы. основная образовательная программа дошкольного образования /Под ред. Н. Е. </w:t>
            </w:r>
            <w:proofErr w:type="spellStart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, Т. С. Комаровой, М. А. Васильевой. – 3-е изд., </w:t>
            </w:r>
            <w:proofErr w:type="spellStart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Мозаика-синтез, 2016.</w:t>
            </w:r>
          </w:p>
          <w:p w:rsidR="003B15E4" w:rsidRDefault="003B15E4" w:rsidP="004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Алексеева, А. С. «Организация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детей в дошкольном учреждении: пособие для воспитателей детского сада»</w:t>
            </w:r>
          </w:p>
          <w:p w:rsidR="003B15E4" w:rsidRDefault="003B15E4" w:rsidP="004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Н. С. Голицына, И. М. </w:t>
            </w:r>
            <w:proofErr w:type="spellStart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основ здорового образа жизни»</w:t>
            </w:r>
          </w:p>
          <w:p w:rsidR="003B15E4" w:rsidRDefault="003B15E4" w:rsidP="004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Сонькин В. Д. «Законы правильного питания».</w:t>
            </w:r>
          </w:p>
        </w:tc>
      </w:tr>
      <w:tr w:rsidR="003B15E4" w:rsidRPr="00BA31A8" w:rsidTr="003B15E4">
        <w:tc>
          <w:tcPr>
            <w:tcW w:w="2122" w:type="dxa"/>
          </w:tcPr>
          <w:p w:rsidR="003B15E4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2022-2023год</w:t>
            </w:r>
          </w:p>
          <w:p w:rsidR="003B15E4" w:rsidRDefault="003B15E4" w:rsidP="0091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B15E4" w:rsidRPr="00910CA1" w:rsidRDefault="003B15E4" w:rsidP="0091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CA1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  <w:p w:rsidR="003B15E4" w:rsidRPr="00AF4494" w:rsidRDefault="003B15E4" w:rsidP="00D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</w:t>
            </w:r>
          </w:p>
        </w:tc>
        <w:tc>
          <w:tcPr>
            <w:tcW w:w="2268" w:type="dxa"/>
          </w:tcPr>
          <w:p w:rsidR="003B15E4" w:rsidRPr="00BA31A8" w:rsidRDefault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>«Приобщение к ЗОЖ, в аспекте правильного питания посредством коммуникативной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15E4" w:rsidRPr="00AF4494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F598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наработанного материала </w:t>
            </w:r>
            <w:r w:rsidRPr="00AF5982">
              <w:rPr>
                <w:rFonts w:ascii="Times New Roman" w:hAnsi="Times New Roman" w:cs="Times New Roman"/>
                <w:sz w:val="24"/>
                <w:szCs w:val="24"/>
              </w:rPr>
              <w:t>на практике полученных знаний</w:t>
            </w:r>
          </w:p>
        </w:tc>
        <w:tc>
          <w:tcPr>
            <w:tcW w:w="2268" w:type="dxa"/>
          </w:tcPr>
          <w:p w:rsidR="003B15E4" w:rsidRPr="00AF4494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 о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имости заботы о своем здоровье через правильное питание; </w:t>
            </w: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AF4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интерес, мыслительную активность, воображение;</w:t>
            </w:r>
          </w:p>
          <w:p w:rsidR="003B15E4" w:rsidRPr="00AF4494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коммуникативные навыки у детей.</w:t>
            </w:r>
          </w:p>
          <w:p w:rsidR="003B15E4" w:rsidRPr="00BA31A8" w:rsidRDefault="003B15E4" w:rsidP="00AF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B15E4" w:rsidRDefault="003B15E4" w:rsidP="0015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Разработала</w:t>
            </w:r>
            <w:r w:rsidRPr="00AF598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образовательную программу «Разговор о правильном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питании». Оформила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теме.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ровела 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родителей; открытое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занятие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здоровья». Приняла участие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НОД «П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 питанию». Изготовила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31A8">
              <w:rPr>
                <w:rFonts w:ascii="Times New Roman" w:hAnsi="Times New Roman" w:cs="Times New Roman"/>
                <w:sz w:val="24"/>
                <w:szCs w:val="24"/>
              </w:rPr>
              <w:t>эпбук «Правильно питайся, здоровья набирайся»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E4" w:rsidRPr="00BA31A8" w:rsidRDefault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5E4" w:rsidRPr="003B15E4" w:rsidRDefault="003B15E4" w:rsidP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М Безруких, Т Филиппова «Разговор о правильном питании»</w:t>
            </w:r>
          </w:p>
          <w:p w:rsidR="003B15E4" w:rsidRPr="003B15E4" w:rsidRDefault="003B15E4" w:rsidP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/рабочая тетрадь/.</w:t>
            </w:r>
          </w:p>
          <w:p w:rsidR="003B15E4" w:rsidRPr="003B15E4" w:rsidRDefault="003B15E4" w:rsidP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справочник здоровья».</w:t>
            </w:r>
          </w:p>
          <w:p w:rsidR="003B15E4" w:rsidRDefault="003B15E4" w:rsidP="003B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3B15E4">
              <w:rPr>
                <w:rFonts w:ascii="Times New Roman" w:hAnsi="Times New Roman" w:cs="Times New Roman"/>
                <w:sz w:val="24"/>
                <w:szCs w:val="24"/>
              </w:rPr>
              <w:t xml:space="preserve"> Давиденко Д. Н. Основы здорового образа жизни.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 Балтийской Академии, 1996.</w:t>
            </w:r>
            <w:bookmarkStart w:id="0" w:name="_GoBack"/>
            <w:bookmarkEnd w:id="0"/>
          </w:p>
        </w:tc>
      </w:tr>
    </w:tbl>
    <w:p w:rsidR="00F5234D" w:rsidRPr="00F5234D" w:rsidRDefault="00F5234D" w:rsidP="00946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234D" w:rsidRPr="00F5234D" w:rsidSect="00416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67"/>
    <w:rsid w:val="000064B7"/>
    <w:rsid w:val="00031548"/>
    <w:rsid w:val="000B0F6E"/>
    <w:rsid w:val="000B18CC"/>
    <w:rsid w:val="000B269F"/>
    <w:rsid w:val="000D532C"/>
    <w:rsid w:val="001139E8"/>
    <w:rsid w:val="0013401A"/>
    <w:rsid w:val="001378D5"/>
    <w:rsid w:val="00151329"/>
    <w:rsid w:val="001B6ABD"/>
    <w:rsid w:val="001C7EC2"/>
    <w:rsid w:val="001D6FB7"/>
    <w:rsid w:val="001F42C2"/>
    <w:rsid w:val="002667C1"/>
    <w:rsid w:val="002D7388"/>
    <w:rsid w:val="002E5AB6"/>
    <w:rsid w:val="00394FE4"/>
    <w:rsid w:val="003B15E4"/>
    <w:rsid w:val="003D5098"/>
    <w:rsid w:val="003E2B1D"/>
    <w:rsid w:val="003F76AB"/>
    <w:rsid w:val="0041623E"/>
    <w:rsid w:val="004747E6"/>
    <w:rsid w:val="004C5084"/>
    <w:rsid w:val="00550032"/>
    <w:rsid w:val="00566654"/>
    <w:rsid w:val="005807B8"/>
    <w:rsid w:val="00594DC6"/>
    <w:rsid w:val="005B1C67"/>
    <w:rsid w:val="005D3D19"/>
    <w:rsid w:val="005E0852"/>
    <w:rsid w:val="0062037F"/>
    <w:rsid w:val="00624C18"/>
    <w:rsid w:val="006719B2"/>
    <w:rsid w:val="00685298"/>
    <w:rsid w:val="006B5F81"/>
    <w:rsid w:val="006B6B85"/>
    <w:rsid w:val="0073200A"/>
    <w:rsid w:val="00814B73"/>
    <w:rsid w:val="00840FEF"/>
    <w:rsid w:val="00862791"/>
    <w:rsid w:val="008738B7"/>
    <w:rsid w:val="008819DF"/>
    <w:rsid w:val="008A4FF9"/>
    <w:rsid w:val="008F23DC"/>
    <w:rsid w:val="008F2AA3"/>
    <w:rsid w:val="00910CA1"/>
    <w:rsid w:val="00923D32"/>
    <w:rsid w:val="00934506"/>
    <w:rsid w:val="00945E55"/>
    <w:rsid w:val="00946164"/>
    <w:rsid w:val="00964675"/>
    <w:rsid w:val="00983A0B"/>
    <w:rsid w:val="00996D4D"/>
    <w:rsid w:val="00A1012F"/>
    <w:rsid w:val="00A2124B"/>
    <w:rsid w:val="00A36D68"/>
    <w:rsid w:val="00AF4494"/>
    <w:rsid w:val="00AF5982"/>
    <w:rsid w:val="00B34C00"/>
    <w:rsid w:val="00BA31A8"/>
    <w:rsid w:val="00BB624A"/>
    <w:rsid w:val="00C049A9"/>
    <w:rsid w:val="00C21F80"/>
    <w:rsid w:val="00C360B2"/>
    <w:rsid w:val="00C54839"/>
    <w:rsid w:val="00CA5A4E"/>
    <w:rsid w:val="00CD4877"/>
    <w:rsid w:val="00D21C7E"/>
    <w:rsid w:val="00D25352"/>
    <w:rsid w:val="00D37447"/>
    <w:rsid w:val="00D4685E"/>
    <w:rsid w:val="00D86302"/>
    <w:rsid w:val="00D93701"/>
    <w:rsid w:val="00D9398A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5234D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A54"/>
  <w15:chartTrackingRefBased/>
  <w15:docId w15:val="{2502D1FA-C15B-497F-B9A7-4A0609C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2022-05-08T09:58:00Z</dcterms:created>
  <dcterms:modified xsi:type="dcterms:W3CDTF">2022-09-19T15:00:00Z</dcterms:modified>
</cp:coreProperties>
</file>