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818" w:rsidRPr="00662CA3" w:rsidRDefault="00C16818" w:rsidP="00C1681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2CA3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– </w:t>
      </w:r>
    </w:p>
    <w:p w:rsidR="00C16818" w:rsidRPr="00662CA3" w:rsidRDefault="00C16818" w:rsidP="00C1681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2CA3">
        <w:rPr>
          <w:rFonts w:ascii="Times New Roman" w:eastAsia="Calibri" w:hAnsi="Times New Roman" w:cs="Times New Roman"/>
          <w:sz w:val="28"/>
          <w:szCs w:val="28"/>
        </w:rPr>
        <w:t>детский сад комбинированного вида № 3</w:t>
      </w:r>
    </w:p>
    <w:p w:rsidR="00C16818" w:rsidRPr="00662CA3" w:rsidRDefault="00C16818" w:rsidP="00C1681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62CA3">
        <w:rPr>
          <w:rFonts w:ascii="Times New Roman" w:eastAsia="Calibri" w:hAnsi="Times New Roman" w:cs="Times New Roman"/>
          <w:sz w:val="28"/>
          <w:szCs w:val="28"/>
        </w:rPr>
        <w:t>Барабинского</w:t>
      </w:r>
      <w:proofErr w:type="spellEnd"/>
      <w:r w:rsidRPr="00662CA3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</w:t>
      </w:r>
    </w:p>
    <w:p w:rsidR="00C16818" w:rsidRDefault="00C16818" w:rsidP="00C16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16818" w:rsidRDefault="00C16818" w:rsidP="00C16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16818" w:rsidRDefault="00C16818" w:rsidP="00C16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16818" w:rsidRDefault="00C16818" w:rsidP="00C16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16818" w:rsidRDefault="00C16818" w:rsidP="00C16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16818" w:rsidRDefault="00C16818" w:rsidP="00C16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16818" w:rsidRDefault="00C16818" w:rsidP="00C16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16818" w:rsidRDefault="00C16818" w:rsidP="00C16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16818" w:rsidRDefault="00C16818" w:rsidP="00C16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16818" w:rsidRDefault="00C16818" w:rsidP="00C16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16818" w:rsidRDefault="00C16818" w:rsidP="00C16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16818" w:rsidRPr="00662CA3" w:rsidRDefault="00C16818" w:rsidP="00C16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C16818" w:rsidRPr="000664D6" w:rsidRDefault="004A2384" w:rsidP="00C16818">
      <w:pPr>
        <w:pStyle w:val="1"/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sz w:val="44"/>
          <w:szCs w:val="44"/>
          <w:lang w:val="ru-RU"/>
        </w:rPr>
        <w:t>«</w:t>
      </w:r>
      <w:r w:rsidR="000664D6" w:rsidRPr="000664D6">
        <w:rPr>
          <w:rFonts w:ascii="Times New Roman" w:hAnsi="Times New Roman" w:cs="Times New Roman"/>
          <w:sz w:val="44"/>
          <w:szCs w:val="44"/>
          <w:lang w:val="ru-RU"/>
        </w:rPr>
        <w:t>Развитие читательской грамотности у дошкольников: ключевые стратегии и успешные практики</w:t>
      </w:r>
      <w:r>
        <w:rPr>
          <w:rFonts w:ascii="Times New Roman" w:hAnsi="Times New Roman" w:cs="Times New Roman"/>
          <w:sz w:val="44"/>
          <w:szCs w:val="44"/>
          <w:lang w:val="ru-RU"/>
        </w:rPr>
        <w:t>»</w:t>
      </w:r>
    </w:p>
    <w:p w:rsidR="00C16818" w:rsidRPr="00662CA3" w:rsidRDefault="00C16818" w:rsidP="00C16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C16818" w:rsidRPr="00662CA3" w:rsidRDefault="00C16818" w:rsidP="00C16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C16818" w:rsidRPr="00662CA3" w:rsidRDefault="00C16818" w:rsidP="00C16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C16818" w:rsidRDefault="00C16818" w:rsidP="00C16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16818" w:rsidRDefault="00C16818" w:rsidP="00C16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16818" w:rsidRDefault="00C16818" w:rsidP="00C16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16818" w:rsidRDefault="00C16818" w:rsidP="00C16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16818" w:rsidRPr="00EC08F4" w:rsidRDefault="00C16818" w:rsidP="00C1681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C08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Автор:</w:t>
      </w:r>
    </w:p>
    <w:p w:rsidR="00C16818" w:rsidRPr="00EC08F4" w:rsidRDefault="00C16818" w:rsidP="00C1681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C08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Щетинина О.В., </w:t>
      </w:r>
    </w:p>
    <w:p w:rsidR="00C16818" w:rsidRPr="00EC08F4" w:rsidRDefault="00C16818" w:rsidP="00C1681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C08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старший воспитатель</w:t>
      </w:r>
    </w:p>
    <w:p w:rsidR="00C16818" w:rsidRDefault="00C16818" w:rsidP="00C16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16818" w:rsidRDefault="00C16818" w:rsidP="00C16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16818" w:rsidRDefault="00C16818" w:rsidP="00C16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16818" w:rsidRDefault="00C16818" w:rsidP="00C16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16818" w:rsidRDefault="00C16818" w:rsidP="00C16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16818" w:rsidRDefault="00C16818" w:rsidP="00C16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16818" w:rsidRDefault="00C16818" w:rsidP="00C16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16818" w:rsidRDefault="00C16818" w:rsidP="00C16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16818" w:rsidRDefault="00C16818" w:rsidP="00C16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16818" w:rsidRDefault="00C16818" w:rsidP="00C16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16818" w:rsidRDefault="00C16818" w:rsidP="00C16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16818" w:rsidRDefault="00C16818" w:rsidP="00C16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16818" w:rsidRDefault="00C16818" w:rsidP="00C168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C08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Барабинск, 2024 год</w:t>
      </w:r>
    </w:p>
    <w:p w:rsidR="0047283E" w:rsidRPr="001D52C1" w:rsidRDefault="00DF1EEC" w:rsidP="00D85234">
      <w:pPr>
        <w:spacing w:after="0"/>
        <w:ind w:right="4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  <w:lastRenderedPageBreak/>
        <w:t>Сл.1</w:t>
      </w:r>
      <w:r w:rsidR="001826A3" w:rsidRPr="001826A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.</w:t>
      </w:r>
      <w:r w:rsidR="0047283E" w:rsidRPr="001D52C1">
        <w:rPr>
          <w:rFonts w:ascii="Times New Roman" w:hAnsi="Times New Roman" w:cs="Times New Roman"/>
          <w:color w:val="000000"/>
          <w:sz w:val="28"/>
          <w:szCs w:val="28"/>
        </w:rPr>
        <w:t xml:space="preserve">Культура чтения — одно из величайших достижений человечества, и «читательская грамотность» сегодня высоко ценится. Педагоги и психологи, такие как К.Д. Ушинский и Л.С. </w:t>
      </w:r>
      <w:proofErr w:type="spellStart"/>
      <w:r w:rsidR="0047283E" w:rsidRPr="001D52C1">
        <w:rPr>
          <w:rFonts w:ascii="Times New Roman" w:hAnsi="Times New Roman" w:cs="Times New Roman"/>
          <w:color w:val="000000"/>
          <w:sz w:val="28"/>
          <w:szCs w:val="28"/>
        </w:rPr>
        <w:t>Выготский</w:t>
      </w:r>
      <w:proofErr w:type="spellEnd"/>
      <w:r w:rsidR="0047283E" w:rsidRPr="001D52C1">
        <w:rPr>
          <w:rFonts w:ascii="Times New Roman" w:hAnsi="Times New Roman" w:cs="Times New Roman"/>
          <w:color w:val="000000"/>
          <w:sz w:val="28"/>
          <w:szCs w:val="28"/>
        </w:rPr>
        <w:t xml:space="preserve">, подчеркивали важность приобщения детей к родному слову с раннего возраста через песенки и </w:t>
      </w:r>
      <w:proofErr w:type="spellStart"/>
      <w:r w:rsidR="0047283E" w:rsidRPr="001D52C1">
        <w:rPr>
          <w:rFonts w:ascii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="0047283E" w:rsidRPr="001D52C1">
        <w:rPr>
          <w:rFonts w:ascii="Times New Roman" w:hAnsi="Times New Roman" w:cs="Times New Roman"/>
          <w:color w:val="000000"/>
          <w:sz w:val="28"/>
          <w:szCs w:val="28"/>
        </w:rPr>
        <w:t>, которые способствовали развитию речи и культуры.</w:t>
      </w:r>
    </w:p>
    <w:p w:rsidR="0047283E" w:rsidRPr="001D52C1" w:rsidRDefault="0047283E" w:rsidP="00D85234">
      <w:pPr>
        <w:spacing w:after="0"/>
        <w:ind w:right="4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52C1">
        <w:rPr>
          <w:rFonts w:ascii="Times New Roman" w:hAnsi="Times New Roman" w:cs="Times New Roman"/>
          <w:color w:val="000000"/>
          <w:sz w:val="28"/>
          <w:szCs w:val="28"/>
        </w:rPr>
        <w:t>Однако в современном обществе, насыщенном информацией и новыми технологиями, проблема формирования читательской грамотности становится острой. Современные дети чаще воспринимают информацию как «зрители», теряя интерес к чтению, что ведет к снижению литературной традиции и уровня образования.</w:t>
      </w:r>
    </w:p>
    <w:p w:rsidR="0047283E" w:rsidRPr="001D52C1" w:rsidRDefault="0047283E" w:rsidP="00D85234">
      <w:pPr>
        <w:spacing w:after="0"/>
        <w:ind w:right="4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52C1">
        <w:rPr>
          <w:rFonts w:ascii="Times New Roman" w:hAnsi="Times New Roman" w:cs="Times New Roman"/>
          <w:color w:val="000000"/>
          <w:sz w:val="28"/>
          <w:szCs w:val="28"/>
        </w:rPr>
        <w:t>Взрослые играют ключевую роль в воспитании юных читателей, и от нас зависит, станет ли чтение для ребенка значимым опытом. Воспитание грамотного читателя — это длительный процесс, особенно важный в дошкольном возрасте, который закладывает основы для дальнейшего литературного образования. В этом периоде «грамотный читатель» — это скорее слушатель, чем читатель, но его активное вовлечение в мир книг имеет огромное значение.</w:t>
      </w:r>
    </w:p>
    <w:p w:rsidR="00C16818" w:rsidRPr="001D52C1" w:rsidRDefault="00DF1EEC" w:rsidP="00D85234">
      <w:pPr>
        <w:spacing w:after="0"/>
        <w:ind w:right="40" w:firstLine="3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Сл3</w:t>
      </w:r>
      <w:r w:rsidR="001826A3" w:rsidRPr="001826A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.</w:t>
      </w:r>
      <w:r w:rsidR="00C16818" w:rsidRPr="001D52C1">
        <w:rPr>
          <w:rFonts w:ascii="Times New Roman" w:hAnsi="Times New Roman" w:cs="Times New Roman"/>
          <w:color w:val="000000"/>
          <w:sz w:val="28"/>
          <w:szCs w:val="28"/>
        </w:rPr>
        <w:t>Педагогический коллектив нашего детского сада работает  над проблемой</w:t>
      </w:r>
      <w:r w:rsidR="00C16818" w:rsidRPr="001D52C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16818" w:rsidRPr="001D52C1">
        <w:rPr>
          <w:rFonts w:ascii="Times New Roman" w:hAnsi="Times New Roman" w:cs="Times New Roman"/>
          <w:color w:val="000000"/>
          <w:sz w:val="28"/>
          <w:szCs w:val="28"/>
        </w:rPr>
        <w:t>формирования ранней читательской грамотности у воспитанников на ступени дошкольного образования и  основным механизмам и способами достижения поставленной цели выделил следующие</w:t>
      </w:r>
      <w:r w:rsidR="00893221">
        <w:rPr>
          <w:rFonts w:ascii="Times New Roman" w:hAnsi="Times New Roman" w:cs="Times New Roman"/>
          <w:color w:val="000000"/>
          <w:sz w:val="28"/>
          <w:szCs w:val="28"/>
        </w:rPr>
        <w:t xml:space="preserve"> задачи</w:t>
      </w:r>
      <w:r w:rsidR="00C16818" w:rsidRPr="001D52C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313C96" w:rsidRPr="00313C96" w:rsidRDefault="00313C96" w:rsidP="00313C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C96">
        <w:rPr>
          <w:rFonts w:ascii="Times New Roman" w:hAnsi="Times New Roman" w:cs="Times New Roman"/>
          <w:sz w:val="28"/>
          <w:szCs w:val="28"/>
        </w:rPr>
        <w:t xml:space="preserve">- повысить эффективность работы по приобщению детей к книге через обновление форм и методов взаимодействия всех участников образовательного процесса; </w:t>
      </w:r>
    </w:p>
    <w:p w:rsidR="00313C96" w:rsidRPr="00313C96" w:rsidRDefault="00313C96" w:rsidP="00313C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C96">
        <w:rPr>
          <w:rFonts w:ascii="Times New Roman" w:hAnsi="Times New Roman" w:cs="Times New Roman"/>
          <w:sz w:val="28"/>
          <w:szCs w:val="28"/>
        </w:rPr>
        <w:t xml:space="preserve">- прививать интерес и любовь к чтению; </w:t>
      </w:r>
    </w:p>
    <w:p w:rsidR="00313C96" w:rsidRPr="00313C96" w:rsidRDefault="00313C96" w:rsidP="00313C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C96">
        <w:rPr>
          <w:rFonts w:ascii="Times New Roman" w:hAnsi="Times New Roman" w:cs="Times New Roman"/>
          <w:sz w:val="28"/>
          <w:szCs w:val="28"/>
        </w:rPr>
        <w:t xml:space="preserve">- повысить компетенцию семей в вопросах читательской грамотности и возродить традиции домашнего чтения;  </w:t>
      </w:r>
    </w:p>
    <w:p w:rsidR="00313C96" w:rsidRPr="00313C96" w:rsidRDefault="00313C96" w:rsidP="00313C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C96">
        <w:rPr>
          <w:rFonts w:ascii="Times New Roman" w:hAnsi="Times New Roman" w:cs="Times New Roman"/>
          <w:sz w:val="28"/>
          <w:szCs w:val="28"/>
        </w:rPr>
        <w:t xml:space="preserve">- обновить традиционные и внедрить новые педагогические приемы и формы работы по формированию читательской грамотности у детей.  </w:t>
      </w:r>
    </w:p>
    <w:p w:rsidR="00313C96" w:rsidRPr="00313C96" w:rsidRDefault="00313C96" w:rsidP="00313C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C96">
        <w:rPr>
          <w:rFonts w:ascii="Times New Roman" w:hAnsi="Times New Roman" w:cs="Times New Roman"/>
          <w:sz w:val="28"/>
          <w:szCs w:val="28"/>
        </w:rPr>
        <w:t>- расширить практические возможности интеграции образовательного процесса через взаимодействие воспитателя с</w:t>
      </w:r>
      <w:r w:rsidR="00D51324">
        <w:rPr>
          <w:rFonts w:ascii="Times New Roman" w:hAnsi="Times New Roman" w:cs="Times New Roman"/>
          <w:sz w:val="28"/>
          <w:szCs w:val="28"/>
        </w:rPr>
        <w:t>о</w:t>
      </w:r>
      <w:r w:rsidRPr="00313C96">
        <w:rPr>
          <w:rFonts w:ascii="Times New Roman" w:hAnsi="Times New Roman" w:cs="Times New Roman"/>
          <w:sz w:val="28"/>
          <w:szCs w:val="28"/>
        </w:rPr>
        <w:t xml:space="preserve"> </w:t>
      </w:r>
      <w:r w:rsidR="00D51324">
        <w:rPr>
          <w:rFonts w:ascii="Times New Roman" w:hAnsi="Times New Roman" w:cs="Times New Roman"/>
          <w:sz w:val="28"/>
          <w:szCs w:val="28"/>
        </w:rPr>
        <w:t>специалистами</w:t>
      </w:r>
      <w:r w:rsidRPr="00313C96">
        <w:rPr>
          <w:rFonts w:ascii="Times New Roman" w:hAnsi="Times New Roman" w:cs="Times New Roman"/>
          <w:sz w:val="28"/>
          <w:szCs w:val="28"/>
        </w:rPr>
        <w:t xml:space="preserve"> и работниками библиотеки.</w:t>
      </w:r>
    </w:p>
    <w:p w:rsidR="001D52C1" w:rsidRPr="001D52C1" w:rsidRDefault="004B32AB" w:rsidP="00313C96">
      <w:pPr>
        <w:spacing w:after="0"/>
        <w:ind w:firstLine="3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Сл.4</w:t>
      </w:r>
      <w:r w:rsidR="001826A3" w:rsidRPr="001826A3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="005D08CD">
        <w:rPr>
          <w:rFonts w:ascii="Times New Roman" w:hAnsi="Times New Roman" w:cs="Times New Roman"/>
          <w:sz w:val="28"/>
          <w:szCs w:val="28"/>
        </w:rPr>
        <w:t xml:space="preserve"> </w:t>
      </w:r>
      <w:r w:rsidR="00AC3AA8" w:rsidRPr="00AC3AA8">
        <w:rPr>
          <w:rFonts w:ascii="Times New Roman" w:hAnsi="Times New Roman" w:cs="Times New Roman"/>
          <w:sz w:val="28"/>
          <w:szCs w:val="28"/>
        </w:rPr>
        <w:t>В этом контексте</w:t>
      </w:r>
      <w:r w:rsidR="00AC3AA8">
        <w:rPr>
          <w:rFonts w:ascii="Times New Roman" w:hAnsi="Times New Roman" w:cs="Times New Roman"/>
          <w:sz w:val="28"/>
          <w:szCs w:val="28"/>
        </w:rPr>
        <w:t xml:space="preserve"> </w:t>
      </w:r>
      <w:r w:rsidR="00AC3AA8" w:rsidRPr="00AD3C12">
        <w:rPr>
          <w:rFonts w:ascii="Times New Roman" w:hAnsi="Times New Roman" w:cs="Times New Roman"/>
          <w:b/>
          <w:sz w:val="28"/>
          <w:szCs w:val="28"/>
        </w:rPr>
        <w:t>литературные викторины</w:t>
      </w:r>
      <w:r w:rsidR="00AC3AA8">
        <w:rPr>
          <w:rFonts w:ascii="Times New Roman" w:hAnsi="Times New Roman" w:cs="Times New Roman"/>
          <w:sz w:val="28"/>
          <w:szCs w:val="28"/>
        </w:rPr>
        <w:t xml:space="preserve"> становятся одной</w:t>
      </w:r>
      <w:r w:rsidR="005D08CD" w:rsidRPr="005D08CD">
        <w:rPr>
          <w:rFonts w:ascii="Times New Roman" w:hAnsi="Times New Roman" w:cs="Times New Roman"/>
          <w:sz w:val="28"/>
          <w:szCs w:val="28"/>
        </w:rPr>
        <w:t xml:space="preserve"> из </w:t>
      </w:r>
      <w:r w:rsidR="00AC3AA8">
        <w:rPr>
          <w:rFonts w:ascii="Times New Roman" w:hAnsi="Times New Roman" w:cs="Times New Roman"/>
          <w:sz w:val="28"/>
          <w:szCs w:val="28"/>
        </w:rPr>
        <w:t xml:space="preserve">эффективных </w:t>
      </w:r>
      <w:r w:rsidR="005D08CD" w:rsidRPr="005D08CD">
        <w:rPr>
          <w:rFonts w:ascii="Times New Roman" w:hAnsi="Times New Roman" w:cs="Times New Roman"/>
          <w:sz w:val="28"/>
          <w:szCs w:val="28"/>
        </w:rPr>
        <w:t xml:space="preserve">форм интеллектуальной работы с дошкольниками, </w:t>
      </w:r>
      <w:r w:rsidR="00AC3AA8">
        <w:rPr>
          <w:rFonts w:ascii="Times New Roman" w:hAnsi="Times New Roman" w:cs="Times New Roman"/>
          <w:sz w:val="28"/>
          <w:szCs w:val="28"/>
        </w:rPr>
        <w:t xml:space="preserve">требующей </w:t>
      </w:r>
      <w:r w:rsidR="005D08CD" w:rsidRPr="005D08CD">
        <w:rPr>
          <w:rFonts w:ascii="Times New Roman" w:hAnsi="Times New Roman" w:cs="Times New Roman"/>
          <w:sz w:val="28"/>
          <w:szCs w:val="28"/>
        </w:rPr>
        <w:t>от н</w:t>
      </w:r>
      <w:r w:rsidR="00AC3AA8">
        <w:rPr>
          <w:rFonts w:ascii="Times New Roman" w:hAnsi="Times New Roman" w:cs="Times New Roman"/>
          <w:sz w:val="28"/>
          <w:szCs w:val="28"/>
        </w:rPr>
        <w:t xml:space="preserve">их знаний по определенной теме. </w:t>
      </w:r>
      <w:r w:rsidR="005D08CD" w:rsidRPr="005D08CD">
        <w:rPr>
          <w:rFonts w:ascii="Times New Roman" w:hAnsi="Times New Roman" w:cs="Times New Roman"/>
          <w:sz w:val="28"/>
          <w:szCs w:val="28"/>
        </w:rPr>
        <w:t xml:space="preserve">Они создают увлекательные путешествия по произведениям детской литературы и помогают педагогам оценить кругозор детей. Викторины пользуются </w:t>
      </w:r>
      <w:r w:rsidR="00AD3C12" w:rsidRPr="005D08CD">
        <w:rPr>
          <w:rFonts w:ascii="Times New Roman" w:hAnsi="Times New Roman" w:cs="Times New Roman"/>
          <w:sz w:val="28"/>
          <w:szCs w:val="28"/>
        </w:rPr>
        <w:t>популярностью,</w:t>
      </w:r>
      <w:r w:rsidR="005D08CD" w:rsidRPr="005D08CD">
        <w:rPr>
          <w:rFonts w:ascii="Times New Roman" w:hAnsi="Times New Roman" w:cs="Times New Roman"/>
          <w:sz w:val="28"/>
          <w:szCs w:val="28"/>
        </w:rPr>
        <w:t xml:space="preserve"> как среди </w:t>
      </w:r>
      <w:r w:rsidR="005D08CD" w:rsidRPr="005D08CD">
        <w:rPr>
          <w:rFonts w:ascii="Times New Roman" w:hAnsi="Times New Roman" w:cs="Times New Roman"/>
          <w:sz w:val="28"/>
          <w:szCs w:val="28"/>
        </w:rPr>
        <w:lastRenderedPageBreak/>
        <w:t>детей, так и среди взрослых, что усиливает общий интерес и способствует положительному результату.</w:t>
      </w:r>
    </w:p>
    <w:p w:rsidR="001D52C1" w:rsidRPr="001D52C1" w:rsidRDefault="00280220" w:rsidP="00D85234">
      <w:pPr>
        <w:spacing w:after="0"/>
        <w:ind w:firstLine="3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Сл.5</w:t>
      </w:r>
      <w:r w:rsidR="001826A3" w:rsidRPr="001826A3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="001D52C1" w:rsidRPr="00D85234">
        <w:rPr>
          <w:rFonts w:ascii="Times New Roman" w:hAnsi="Times New Roman" w:cs="Times New Roman"/>
          <w:b/>
          <w:sz w:val="28"/>
          <w:szCs w:val="28"/>
        </w:rPr>
        <w:t>Литературные досуги</w:t>
      </w:r>
      <w:r w:rsidR="001D52C1" w:rsidRPr="001D52C1">
        <w:rPr>
          <w:rFonts w:ascii="Times New Roman" w:hAnsi="Times New Roman" w:cs="Times New Roman"/>
          <w:sz w:val="28"/>
          <w:szCs w:val="28"/>
        </w:rPr>
        <w:t xml:space="preserve"> и праздники представляют собой кульминационные события после знакомства с литературными произведениями, обобщая впечатления детей. Эти мероприятия включают различные виды деятельности: чтение, пение, танцы, инсценировки. В нашем дошкольном учреждении востребованы театрализованные постановки, различные виды театра и тематические досуги по произведениям известных детских писателей.</w:t>
      </w:r>
    </w:p>
    <w:p w:rsidR="00AB6AEB" w:rsidRPr="00AB6AEB" w:rsidRDefault="00280220" w:rsidP="00D85234">
      <w:pPr>
        <w:spacing w:after="0"/>
        <w:ind w:firstLine="3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Сл.6</w:t>
      </w:r>
      <w:r w:rsidR="001826A3" w:rsidRPr="001826A3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="00AB6AEB" w:rsidRPr="00D85234">
        <w:rPr>
          <w:rFonts w:ascii="Times New Roman" w:hAnsi="Times New Roman" w:cs="Times New Roman"/>
          <w:b/>
          <w:sz w:val="28"/>
          <w:szCs w:val="28"/>
        </w:rPr>
        <w:t>Конкурсы чтецов</w:t>
      </w:r>
      <w:r w:rsidR="00AB6AEB" w:rsidRPr="00AB6AEB">
        <w:rPr>
          <w:rFonts w:ascii="Times New Roman" w:hAnsi="Times New Roman" w:cs="Times New Roman"/>
          <w:sz w:val="28"/>
          <w:szCs w:val="28"/>
        </w:rPr>
        <w:t xml:space="preserve"> помогают развивать положительное отношение к литературе у старших дошкольников и формируют их выразительную речь. Основные задачи конкурса включают знакомство детей с литературным наследием, выявление талантливых чтецов и повышение интереса к выразительному чтению. </w:t>
      </w:r>
    </w:p>
    <w:p w:rsidR="00AB6AEB" w:rsidRPr="00AB6AEB" w:rsidRDefault="00AB6AEB" w:rsidP="00D85234">
      <w:pPr>
        <w:spacing w:after="0"/>
        <w:ind w:firstLine="346"/>
        <w:jc w:val="both"/>
        <w:rPr>
          <w:rFonts w:ascii="Times New Roman" w:hAnsi="Times New Roman" w:cs="Times New Roman"/>
          <w:sz w:val="28"/>
          <w:szCs w:val="28"/>
        </w:rPr>
      </w:pPr>
      <w:r w:rsidRPr="00AB6AEB">
        <w:rPr>
          <w:rFonts w:ascii="Times New Roman" w:hAnsi="Times New Roman" w:cs="Times New Roman"/>
          <w:sz w:val="28"/>
          <w:szCs w:val="28"/>
        </w:rPr>
        <w:t>Темы конкурсов выбираются согласно планированию, а к каждому мероприятию оформляются выставки книг и детских работ, где дети могут выразить свое отношение к произведениям через рисунки и поделки. Оценку проводят независимое жюри, состоящее из педагогов, библиотекаря и родителей.</w:t>
      </w:r>
    </w:p>
    <w:p w:rsidR="00AB6AEB" w:rsidRPr="00AB6AEB" w:rsidRDefault="00280220" w:rsidP="00D85234">
      <w:pPr>
        <w:spacing w:after="0"/>
        <w:ind w:firstLine="346"/>
        <w:jc w:val="both"/>
        <w:rPr>
          <w:rFonts w:ascii="Times New Roman" w:hAnsi="Times New Roman" w:cs="Times New Roman"/>
          <w:sz w:val="28"/>
          <w:szCs w:val="28"/>
        </w:rPr>
      </w:pPr>
      <w:r w:rsidRPr="00882071">
        <w:rPr>
          <w:rFonts w:ascii="Times New Roman" w:hAnsi="Times New Roman" w:cs="Times New Roman"/>
          <w:b/>
          <w:sz w:val="28"/>
          <w:szCs w:val="28"/>
          <w:highlight w:val="yellow"/>
        </w:rPr>
        <w:t>Сл.7.</w:t>
      </w:r>
      <w:r w:rsidR="00AB6AEB" w:rsidRPr="00AB6AEB">
        <w:rPr>
          <w:rFonts w:ascii="Times New Roman" w:hAnsi="Times New Roman" w:cs="Times New Roman"/>
          <w:sz w:val="28"/>
          <w:szCs w:val="28"/>
        </w:rPr>
        <w:t>Конкурсы проходят в игровой форме с тематическими элементами, включая истории о детских авторах и активности (физические минутки, музыкальные игры). Их цель — вызвать положительные эмоции у детей. Победители могут участвовать в соревнованиях с первоклассниками, что способствует социализации и расширяет круг общения.</w:t>
      </w:r>
    </w:p>
    <w:p w:rsidR="00AB6AEB" w:rsidRDefault="00AB6AEB" w:rsidP="00D85234">
      <w:pPr>
        <w:spacing w:after="0"/>
        <w:ind w:firstLine="346"/>
        <w:jc w:val="both"/>
        <w:rPr>
          <w:rFonts w:ascii="Times New Roman" w:hAnsi="Times New Roman" w:cs="Times New Roman"/>
          <w:sz w:val="28"/>
          <w:szCs w:val="28"/>
        </w:rPr>
      </w:pPr>
      <w:r w:rsidRPr="00AB6AEB">
        <w:rPr>
          <w:rFonts w:ascii="Times New Roman" w:hAnsi="Times New Roman" w:cs="Times New Roman"/>
          <w:sz w:val="28"/>
          <w:szCs w:val="28"/>
        </w:rPr>
        <w:t>Эти мероприятия обогащают впечатления детей, развивают творческую активность и знакомят с разными видами искусства, поднимая настроение и жизненный тонус.</w:t>
      </w:r>
    </w:p>
    <w:p w:rsidR="00DF1EEC" w:rsidRPr="00DF1EEC" w:rsidRDefault="00D85234" w:rsidP="00DF1EEC">
      <w:pPr>
        <w:spacing w:after="0"/>
        <w:ind w:left="-5" w:right="66"/>
        <w:jc w:val="both"/>
        <w:rPr>
          <w:rFonts w:ascii="Times New Roman" w:hAnsi="Times New Roman" w:cs="Times New Roman"/>
          <w:sz w:val="28"/>
          <w:szCs w:val="28"/>
        </w:rPr>
      </w:pPr>
      <w:r w:rsidRPr="00D8523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F1EEC">
        <w:rPr>
          <w:rFonts w:ascii="Times New Roman" w:hAnsi="Times New Roman" w:cs="Times New Roman"/>
          <w:b/>
          <w:sz w:val="28"/>
          <w:szCs w:val="28"/>
          <w:highlight w:val="yellow"/>
        </w:rPr>
        <w:t>Сл.8</w:t>
      </w:r>
      <w:r w:rsidR="001826A3" w:rsidRPr="001826A3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Pr="00D85234">
        <w:rPr>
          <w:rFonts w:ascii="Times New Roman" w:hAnsi="Times New Roman" w:cs="Times New Roman"/>
          <w:sz w:val="28"/>
          <w:szCs w:val="28"/>
        </w:rPr>
        <w:t xml:space="preserve"> </w:t>
      </w:r>
      <w:r w:rsidR="00DF1EEC">
        <w:rPr>
          <w:rFonts w:ascii="Times New Roman" w:hAnsi="Times New Roman" w:cs="Times New Roman"/>
          <w:sz w:val="28"/>
          <w:szCs w:val="28"/>
        </w:rPr>
        <w:t>Тематические м</w:t>
      </w:r>
      <w:r w:rsidR="00DF1EEC" w:rsidRPr="00DF1EEC">
        <w:rPr>
          <w:rFonts w:ascii="Times New Roman" w:hAnsi="Times New Roman" w:cs="Times New Roman"/>
          <w:sz w:val="28"/>
          <w:szCs w:val="28"/>
        </w:rPr>
        <w:t xml:space="preserve">ероприятия в </w:t>
      </w:r>
      <w:r w:rsidR="00DF1EEC">
        <w:rPr>
          <w:rFonts w:ascii="Times New Roman" w:hAnsi="Times New Roman" w:cs="Times New Roman"/>
          <w:sz w:val="28"/>
          <w:szCs w:val="28"/>
        </w:rPr>
        <w:t>детско-родительском клубе помогают</w:t>
      </w:r>
      <w:r w:rsidR="00DF1EEC" w:rsidRPr="00DF1EEC">
        <w:rPr>
          <w:rFonts w:ascii="Times New Roman" w:hAnsi="Times New Roman" w:cs="Times New Roman"/>
          <w:sz w:val="28"/>
          <w:szCs w:val="28"/>
        </w:rPr>
        <w:t xml:space="preserve"> развивать у детей навыки связной речи, общение и коммуникацию. Здесь дети могут познакомиться с интересными книгами и их героями. Они смогут сами сделать </w:t>
      </w:r>
      <w:r w:rsidR="00DF1EEC">
        <w:rPr>
          <w:rFonts w:ascii="Times New Roman" w:hAnsi="Times New Roman" w:cs="Times New Roman"/>
          <w:sz w:val="28"/>
          <w:szCs w:val="28"/>
        </w:rPr>
        <w:t xml:space="preserve">книжки, </w:t>
      </w:r>
      <w:r w:rsidR="00DF1EEC" w:rsidRPr="00DF1EEC">
        <w:rPr>
          <w:rFonts w:ascii="Times New Roman" w:hAnsi="Times New Roman" w:cs="Times New Roman"/>
          <w:sz w:val="28"/>
          <w:szCs w:val="28"/>
        </w:rPr>
        <w:t xml:space="preserve">костюмы или маски, перевоплотиться в своих любимых персонажей, посетить волшебные страны, участвовать в викторинах и даже придумать свои собственные сказки! </w:t>
      </w:r>
    </w:p>
    <w:p w:rsidR="00D85234" w:rsidRPr="00D85234" w:rsidRDefault="00DF1EEC" w:rsidP="00DF1EEC">
      <w:pPr>
        <w:spacing w:after="0"/>
        <w:ind w:left="-5" w:right="66"/>
        <w:jc w:val="both"/>
        <w:rPr>
          <w:rFonts w:ascii="Times New Roman" w:hAnsi="Times New Roman" w:cs="Times New Roman"/>
          <w:sz w:val="28"/>
          <w:szCs w:val="28"/>
        </w:rPr>
      </w:pPr>
      <w:r w:rsidRPr="00DF1EEC">
        <w:rPr>
          <w:rFonts w:ascii="Times New Roman" w:hAnsi="Times New Roman" w:cs="Times New Roman"/>
          <w:sz w:val="28"/>
          <w:szCs w:val="28"/>
        </w:rPr>
        <w:t>Вариантов деятельности очень много. Главное — это желание и инициативность ребенка, его творчество и воображение. В такой непринужденной и веселой обстановке дети могут раскрыть свой потенциал и проявить свою индивидуальность!</w:t>
      </w:r>
    </w:p>
    <w:p w:rsidR="00D85234" w:rsidRPr="00D85234" w:rsidRDefault="00AD1B47" w:rsidP="00AD3C12">
      <w:pPr>
        <w:spacing w:after="0"/>
        <w:ind w:left="-5" w:right="66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882071">
        <w:rPr>
          <w:rFonts w:ascii="Times New Roman" w:hAnsi="Times New Roman" w:cs="Times New Roman"/>
          <w:b/>
          <w:sz w:val="28"/>
          <w:szCs w:val="28"/>
          <w:highlight w:val="yellow"/>
        </w:rPr>
        <w:t>Сл.9</w:t>
      </w:r>
      <w:r w:rsidR="001826A3" w:rsidRPr="00882071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="00D85234" w:rsidRPr="00D85234">
        <w:rPr>
          <w:rFonts w:ascii="Times New Roman" w:hAnsi="Times New Roman" w:cs="Times New Roman"/>
          <w:sz w:val="28"/>
          <w:szCs w:val="28"/>
        </w:rPr>
        <w:t xml:space="preserve">Среди традиционных форм работы с педагогами ДОУ  наиболее востребованным является </w:t>
      </w:r>
      <w:r w:rsidR="00D85234" w:rsidRPr="00D85234">
        <w:rPr>
          <w:rFonts w:ascii="Times New Roman" w:hAnsi="Times New Roman" w:cs="Times New Roman"/>
          <w:b/>
          <w:sz w:val="28"/>
          <w:szCs w:val="28"/>
        </w:rPr>
        <w:t xml:space="preserve">Литературные интеллектуальные </w:t>
      </w:r>
      <w:r w:rsidR="00D85234" w:rsidRPr="00D85234">
        <w:rPr>
          <w:rFonts w:ascii="Times New Roman" w:hAnsi="Times New Roman" w:cs="Times New Roman"/>
          <w:sz w:val="28"/>
          <w:szCs w:val="28"/>
        </w:rPr>
        <w:t xml:space="preserve">игры, </w:t>
      </w:r>
      <w:proofErr w:type="gramStart"/>
      <w:r w:rsidR="00D85234" w:rsidRPr="00D8523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85234" w:rsidRPr="00D852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5234" w:rsidRPr="00D85234">
        <w:rPr>
          <w:rFonts w:ascii="Times New Roman" w:hAnsi="Times New Roman" w:cs="Times New Roman"/>
          <w:sz w:val="28"/>
          <w:szCs w:val="28"/>
        </w:rPr>
        <w:lastRenderedPageBreak/>
        <w:t>которых педагоги с удовольствием включаются в работу, разбиваются на команды, отвечают на вопросы, тщательно изучают методическую и художественную литературу, интернет-ресурсы, самостоятельно придумывают сказки для детей, подбирают атрибуты, инсценируют произведения для детей.</w:t>
      </w:r>
      <w:proofErr w:type="gramEnd"/>
      <w:r w:rsidR="00D85234" w:rsidRPr="00D85234">
        <w:rPr>
          <w:rFonts w:ascii="Times New Roman" w:hAnsi="Times New Roman" w:cs="Times New Roman"/>
          <w:sz w:val="28"/>
          <w:szCs w:val="28"/>
        </w:rPr>
        <w:t xml:space="preserve"> Педагоги пополняют свой багаж поэтических произведений по различной тематике.  </w:t>
      </w:r>
    </w:p>
    <w:p w:rsidR="00D85234" w:rsidRPr="00D85234" w:rsidRDefault="00D85234" w:rsidP="00D85234">
      <w:pPr>
        <w:spacing w:after="0"/>
        <w:ind w:left="-5" w:right="66"/>
        <w:jc w:val="both"/>
        <w:rPr>
          <w:rFonts w:ascii="Times New Roman" w:hAnsi="Times New Roman" w:cs="Times New Roman"/>
          <w:sz w:val="28"/>
          <w:szCs w:val="28"/>
        </w:rPr>
      </w:pPr>
      <w:r w:rsidRPr="00D85234">
        <w:rPr>
          <w:rFonts w:ascii="Times New Roman" w:hAnsi="Times New Roman" w:cs="Times New Roman"/>
          <w:sz w:val="28"/>
          <w:szCs w:val="28"/>
        </w:rPr>
        <w:t xml:space="preserve">    Таким образом, происходит </w:t>
      </w:r>
      <w:r w:rsidRPr="00D85234">
        <w:rPr>
          <w:rFonts w:ascii="Times New Roman" w:hAnsi="Times New Roman" w:cs="Times New Roman"/>
          <w:b/>
          <w:sz w:val="28"/>
          <w:szCs w:val="28"/>
        </w:rPr>
        <w:t>стимулирование  воспитателей</w:t>
      </w:r>
      <w:r w:rsidRPr="00D85234">
        <w:rPr>
          <w:rFonts w:ascii="Times New Roman" w:hAnsi="Times New Roman" w:cs="Times New Roman"/>
          <w:sz w:val="28"/>
          <w:szCs w:val="28"/>
        </w:rPr>
        <w:t xml:space="preserve"> к саморазвитию и профессиональному росту. Каждый педагог должен быть примером для детей, быть начитанным, знающим, активным и интересным. </w:t>
      </w:r>
    </w:p>
    <w:p w:rsidR="00607071" w:rsidRPr="00607071" w:rsidRDefault="00AD1B47" w:rsidP="00607071">
      <w:pPr>
        <w:spacing w:after="0"/>
        <w:ind w:left="-5" w:right="66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882071">
        <w:rPr>
          <w:rFonts w:ascii="Times New Roman" w:hAnsi="Times New Roman" w:cs="Times New Roman"/>
          <w:b/>
          <w:sz w:val="28"/>
          <w:szCs w:val="28"/>
          <w:highlight w:val="yellow"/>
        </w:rPr>
        <w:t>Сл.10</w:t>
      </w:r>
      <w:r w:rsidR="001826A3" w:rsidRPr="00882071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="00607071" w:rsidRPr="00607071">
        <w:rPr>
          <w:rFonts w:ascii="Times New Roman" w:hAnsi="Times New Roman" w:cs="Times New Roman"/>
          <w:sz w:val="28"/>
          <w:szCs w:val="28"/>
        </w:rPr>
        <w:t xml:space="preserve">Чтобы привить потребность детей к чтению необходимо взаимодействовать с семьёй. </w:t>
      </w:r>
      <w:r w:rsidR="00607071" w:rsidRPr="00607071">
        <w:rPr>
          <w:rFonts w:ascii="Times New Roman" w:hAnsi="Times New Roman" w:cs="Times New Roman"/>
          <w:color w:val="111111"/>
          <w:sz w:val="28"/>
          <w:szCs w:val="28"/>
        </w:rPr>
        <w:t xml:space="preserve">В нашем </w:t>
      </w:r>
      <w:r w:rsidR="004F2FB6">
        <w:rPr>
          <w:rFonts w:ascii="Times New Roman" w:hAnsi="Times New Roman" w:cs="Times New Roman"/>
          <w:color w:val="111111"/>
          <w:sz w:val="28"/>
          <w:szCs w:val="28"/>
        </w:rPr>
        <w:t xml:space="preserve">детском саду </w:t>
      </w:r>
      <w:r w:rsidR="00607071" w:rsidRPr="00607071">
        <w:rPr>
          <w:rFonts w:ascii="Times New Roman" w:hAnsi="Times New Roman" w:cs="Times New Roman"/>
          <w:color w:val="111111"/>
          <w:sz w:val="28"/>
          <w:szCs w:val="28"/>
        </w:rPr>
        <w:t xml:space="preserve">используются </w:t>
      </w:r>
      <w:r w:rsidR="00607071" w:rsidRPr="00607071">
        <w:rPr>
          <w:rFonts w:ascii="Times New Roman" w:hAnsi="Times New Roman" w:cs="Times New Roman"/>
          <w:b/>
          <w:color w:val="111111"/>
          <w:sz w:val="28"/>
          <w:szCs w:val="28"/>
        </w:rPr>
        <w:t>разнообразные формы работы</w:t>
      </w:r>
      <w:r w:rsidR="00607071" w:rsidRPr="00607071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="00607071" w:rsidRPr="00607071">
        <w:rPr>
          <w:rFonts w:ascii="Times New Roman" w:hAnsi="Times New Roman" w:cs="Times New Roman"/>
          <w:sz w:val="28"/>
          <w:szCs w:val="28"/>
        </w:rPr>
        <w:t xml:space="preserve"> Одной из форм приобщения детей к чтению можно провести   </w:t>
      </w:r>
      <w:r w:rsidR="00607071" w:rsidRPr="00607071">
        <w:rPr>
          <w:rFonts w:ascii="Times New Roman" w:hAnsi="Times New Roman" w:cs="Times New Roman"/>
          <w:b/>
          <w:sz w:val="28"/>
          <w:szCs w:val="28"/>
        </w:rPr>
        <w:t>конкурс «Книжки своими руками»</w:t>
      </w:r>
      <w:r w:rsidR="00607071" w:rsidRPr="00607071">
        <w:rPr>
          <w:rFonts w:ascii="Times New Roman" w:hAnsi="Times New Roman" w:cs="Times New Roman"/>
          <w:sz w:val="28"/>
          <w:szCs w:val="28"/>
        </w:rPr>
        <w:t xml:space="preserve">, где дети совместно с родителями изготовляют книги </w:t>
      </w:r>
      <w:r w:rsidR="00945A7A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945A7A">
        <w:rPr>
          <w:rFonts w:ascii="Times New Roman" w:hAnsi="Times New Roman" w:cs="Times New Roman"/>
          <w:sz w:val="28"/>
          <w:szCs w:val="28"/>
        </w:rPr>
        <w:t>лэпбуки</w:t>
      </w:r>
      <w:proofErr w:type="spellEnd"/>
      <w:r w:rsidR="00945A7A">
        <w:rPr>
          <w:rFonts w:ascii="Times New Roman" w:hAnsi="Times New Roman" w:cs="Times New Roman"/>
          <w:sz w:val="28"/>
          <w:szCs w:val="28"/>
        </w:rPr>
        <w:t xml:space="preserve"> </w:t>
      </w:r>
      <w:r w:rsidR="00607071" w:rsidRPr="00607071">
        <w:rPr>
          <w:rFonts w:ascii="Times New Roman" w:hAnsi="Times New Roman" w:cs="Times New Roman"/>
          <w:sz w:val="28"/>
          <w:szCs w:val="28"/>
        </w:rPr>
        <w:t xml:space="preserve">на </w:t>
      </w:r>
      <w:r w:rsidR="00F37660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="00607071" w:rsidRPr="00607071">
        <w:rPr>
          <w:rFonts w:ascii="Times New Roman" w:hAnsi="Times New Roman" w:cs="Times New Roman"/>
          <w:sz w:val="28"/>
          <w:szCs w:val="28"/>
        </w:rPr>
        <w:t xml:space="preserve">темы.  </w:t>
      </w:r>
    </w:p>
    <w:p w:rsidR="00607071" w:rsidRPr="00607071" w:rsidRDefault="00607071" w:rsidP="00607071">
      <w:pPr>
        <w:spacing w:after="0"/>
        <w:ind w:left="-5" w:right="66"/>
        <w:jc w:val="both"/>
        <w:rPr>
          <w:rFonts w:ascii="Times New Roman" w:hAnsi="Times New Roman" w:cs="Times New Roman"/>
          <w:sz w:val="28"/>
          <w:szCs w:val="28"/>
        </w:rPr>
      </w:pPr>
      <w:r w:rsidRPr="00607071">
        <w:rPr>
          <w:rFonts w:ascii="Times New Roman" w:hAnsi="Times New Roman" w:cs="Times New Roman"/>
          <w:sz w:val="28"/>
          <w:szCs w:val="28"/>
        </w:rPr>
        <w:t xml:space="preserve">    Такая форма позволяет заинтересовать воспитанников и их родителей к предстоящему чтению, создать атмосферу поиска, а также расширить границы творческой способности дошкольников.  </w:t>
      </w:r>
    </w:p>
    <w:p w:rsidR="00607071" w:rsidRPr="00607071" w:rsidRDefault="00607071" w:rsidP="00607071">
      <w:pPr>
        <w:spacing w:after="0"/>
        <w:ind w:right="145"/>
        <w:jc w:val="both"/>
        <w:rPr>
          <w:rFonts w:ascii="Times New Roman" w:hAnsi="Times New Roman" w:cs="Times New Roman"/>
          <w:sz w:val="28"/>
          <w:szCs w:val="28"/>
        </w:rPr>
      </w:pPr>
      <w:r w:rsidRPr="00607071">
        <w:rPr>
          <w:rFonts w:ascii="Times New Roman" w:hAnsi="Times New Roman" w:cs="Times New Roman"/>
          <w:sz w:val="28"/>
          <w:szCs w:val="28"/>
        </w:rPr>
        <w:t xml:space="preserve">    Кроме того, при организации конкурсов в ДОУ  детско-родительского творчества можно связать тематическую направленность выставки с книгой</w:t>
      </w:r>
      <w:r w:rsidR="00AD1B47">
        <w:rPr>
          <w:rFonts w:ascii="Times New Roman" w:hAnsi="Times New Roman" w:cs="Times New Roman"/>
          <w:sz w:val="28"/>
          <w:szCs w:val="28"/>
        </w:rPr>
        <w:t>, изготовленной родителями совместно с детьми</w:t>
      </w:r>
      <w:r w:rsidRPr="00607071">
        <w:rPr>
          <w:rFonts w:ascii="Times New Roman" w:hAnsi="Times New Roman" w:cs="Times New Roman"/>
          <w:sz w:val="28"/>
          <w:szCs w:val="28"/>
        </w:rPr>
        <w:t xml:space="preserve">. Это также способствует обогащению РППС  групп. </w:t>
      </w:r>
    </w:p>
    <w:p w:rsidR="00A45B3A" w:rsidRPr="00A45B3A" w:rsidRDefault="001826A3" w:rsidP="00A45B3A">
      <w:pPr>
        <w:spacing w:after="0"/>
        <w:ind w:left="-5" w:right="66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882071">
        <w:rPr>
          <w:rFonts w:ascii="Times New Roman" w:hAnsi="Times New Roman" w:cs="Times New Roman"/>
          <w:b/>
          <w:sz w:val="28"/>
          <w:szCs w:val="28"/>
          <w:highlight w:val="yellow"/>
        </w:rPr>
        <w:t>Сл.11.</w:t>
      </w:r>
      <w:r w:rsidR="00A45B3A" w:rsidRPr="00A45B3A">
        <w:rPr>
          <w:rFonts w:ascii="Times New Roman" w:hAnsi="Times New Roman" w:cs="Times New Roman"/>
          <w:sz w:val="28"/>
          <w:szCs w:val="28"/>
        </w:rPr>
        <w:t xml:space="preserve">В каждой группе созданы  </w:t>
      </w:r>
      <w:r w:rsidR="00A45B3A" w:rsidRPr="00A45B3A">
        <w:rPr>
          <w:rFonts w:ascii="Times New Roman" w:hAnsi="Times New Roman" w:cs="Times New Roman"/>
          <w:b/>
          <w:sz w:val="28"/>
          <w:szCs w:val="28"/>
        </w:rPr>
        <w:t>уголки для родителей</w:t>
      </w:r>
      <w:r w:rsidR="00F37660">
        <w:rPr>
          <w:rFonts w:ascii="Times New Roman" w:hAnsi="Times New Roman" w:cs="Times New Roman"/>
          <w:sz w:val="28"/>
          <w:szCs w:val="28"/>
        </w:rPr>
        <w:t>, где родителям</w:t>
      </w:r>
      <w:r w:rsidR="00A45B3A" w:rsidRPr="00A45B3A">
        <w:rPr>
          <w:rFonts w:ascii="Times New Roman" w:hAnsi="Times New Roman" w:cs="Times New Roman"/>
          <w:sz w:val="28"/>
          <w:szCs w:val="28"/>
        </w:rPr>
        <w:t xml:space="preserve"> могут предложить, что почитать для домашнего семейного чтения, получить консультацию воспитателя по литературным произведениям.  </w:t>
      </w:r>
    </w:p>
    <w:p w:rsidR="00A45B3A" w:rsidRPr="00A45B3A" w:rsidRDefault="00A45B3A" w:rsidP="00A45B3A">
      <w:pPr>
        <w:spacing w:after="0"/>
        <w:ind w:left="-5" w:right="66"/>
        <w:jc w:val="both"/>
        <w:rPr>
          <w:rFonts w:ascii="Times New Roman" w:hAnsi="Times New Roman" w:cs="Times New Roman"/>
          <w:sz w:val="28"/>
          <w:szCs w:val="28"/>
        </w:rPr>
      </w:pPr>
      <w:r w:rsidRPr="00A45B3A">
        <w:rPr>
          <w:rFonts w:ascii="Times New Roman" w:hAnsi="Times New Roman" w:cs="Times New Roman"/>
          <w:sz w:val="28"/>
          <w:szCs w:val="28"/>
        </w:rPr>
        <w:t xml:space="preserve">Благодаря не только книге, но и систематическим совместным посещениям </w:t>
      </w:r>
      <w:r w:rsidR="00523AA7" w:rsidRPr="00A45B3A">
        <w:rPr>
          <w:rFonts w:ascii="Times New Roman" w:hAnsi="Times New Roman" w:cs="Times New Roman"/>
          <w:sz w:val="28"/>
          <w:szCs w:val="28"/>
        </w:rPr>
        <w:t>библиотеки</w:t>
      </w:r>
      <w:r w:rsidR="00523AA7">
        <w:rPr>
          <w:rFonts w:ascii="Times New Roman" w:hAnsi="Times New Roman" w:cs="Times New Roman"/>
          <w:sz w:val="28"/>
          <w:szCs w:val="28"/>
        </w:rPr>
        <w:t>,</w:t>
      </w:r>
      <w:r w:rsidRPr="00A45B3A">
        <w:rPr>
          <w:rFonts w:ascii="Times New Roman" w:hAnsi="Times New Roman" w:cs="Times New Roman"/>
          <w:sz w:val="28"/>
          <w:szCs w:val="28"/>
        </w:rPr>
        <w:t xml:space="preserve"> перед ребёнком открывается целый мир, о котором он почти ещё не знает. </w:t>
      </w:r>
    </w:p>
    <w:p w:rsidR="00A45B3A" w:rsidRPr="00A45B3A" w:rsidRDefault="00A45B3A" w:rsidP="00A45B3A">
      <w:pPr>
        <w:spacing w:after="0"/>
        <w:ind w:left="-5" w:right="66"/>
        <w:jc w:val="both"/>
        <w:rPr>
          <w:rFonts w:ascii="Times New Roman" w:hAnsi="Times New Roman" w:cs="Times New Roman"/>
          <w:sz w:val="28"/>
          <w:szCs w:val="28"/>
        </w:rPr>
      </w:pPr>
      <w:r w:rsidRPr="00A45B3A">
        <w:rPr>
          <w:rFonts w:ascii="Times New Roman" w:hAnsi="Times New Roman" w:cs="Times New Roman"/>
          <w:sz w:val="28"/>
          <w:szCs w:val="28"/>
        </w:rPr>
        <w:t xml:space="preserve">     Организация </w:t>
      </w:r>
      <w:r w:rsidRPr="00A45B3A">
        <w:rPr>
          <w:rFonts w:ascii="Times New Roman" w:hAnsi="Times New Roman" w:cs="Times New Roman"/>
          <w:b/>
          <w:sz w:val="28"/>
          <w:szCs w:val="28"/>
        </w:rPr>
        <w:t>совместных с родителями литературных досугов</w:t>
      </w:r>
      <w:r w:rsidRPr="00A45B3A">
        <w:rPr>
          <w:rFonts w:ascii="Times New Roman" w:hAnsi="Times New Roman" w:cs="Times New Roman"/>
          <w:sz w:val="28"/>
          <w:szCs w:val="28"/>
        </w:rPr>
        <w:t xml:space="preserve">, начиная с младшего дошкольного возраста, позволяет каждому родителю приобщиться к совместной деятельности с детьми по разучиванию любимых литературных произведений, способствует развитию творчества и навыков выразительного чтения и </w:t>
      </w:r>
      <w:r w:rsidR="00093B70" w:rsidRPr="00A45B3A">
        <w:rPr>
          <w:rFonts w:ascii="Times New Roman" w:hAnsi="Times New Roman" w:cs="Times New Roman"/>
          <w:sz w:val="28"/>
          <w:szCs w:val="28"/>
        </w:rPr>
        <w:t>рассказывания,</w:t>
      </w:r>
      <w:r w:rsidRPr="00A45B3A">
        <w:rPr>
          <w:rFonts w:ascii="Times New Roman" w:hAnsi="Times New Roman" w:cs="Times New Roman"/>
          <w:sz w:val="28"/>
          <w:szCs w:val="28"/>
        </w:rPr>
        <w:t xml:space="preserve"> как у детей, так и у взрослых. </w:t>
      </w:r>
    </w:p>
    <w:p w:rsidR="00D85234" w:rsidRPr="00AB6AEB" w:rsidRDefault="00D85234" w:rsidP="00A45B3A">
      <w:pPr>
        <w:spacing w:after="0" w:line="240" w:lineRule="auto"/>
        <w:ind w:firstLine="346"/>
        <w:jc w:val="both"/>
        <w:rPr>
          <w:rFonts w:ascii="Times New Roman" w:hAnsi="Times New Roman" w:cs="Times New Roman"/>
          <w:sz w:val="28"/>
          <w:szCs w:val="28"/>
        </w:rPr>
      </w:pPr>
    </w:p>
    <w:sectPr w:rsidR="00D85234" w:rsidRPr="00AB6AEB" w:rsidSect="003D0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9627F"/>
    <w:multiLevelType w:val="hybridMultilevel"/>
    <w:tmpl w:val="C230367E"/>
    <w:lvl w:ilvl="0" w:tplc="00E47072">
      <w:start w:val="1"/>
      <w:numFmt w:val="bullet"/>
      <w:lvlText w:val="-"/>
      <w:lvlJc w:val="left"/>
      <w:pPr>
        <w:ind w:left="128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FCA7A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F29E9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5CCAC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EF1F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06EAC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AC02F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AE51F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5E410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EC843A5"/>
    <w:multiLevelType w:val="hybridMultilevel"/>
    <w:tmpl w:val="92FA16D2"/>
    <w:lvl w:ilvl="0" w:tplc="C67640F6">
      <w:start w:val="1"/>
      <w:numFmt w:val="bullet"/>
      <w:lvlText w:val="-"/>
      <w:lvlJc w:val="left"/>
      <w:pPr>
        <w:ind w:left="128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2A3E5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32684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D26DA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851A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9E5DB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7EF5A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5EF4F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3449A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A597C01"/>
    <w:multiLevelType w:val="hybridMultilevel"/>
    <w:tmpl w:val="F0822EBA"/>
    <w:lvl w:ilvl="0" w:tplc="E8EC5068">
      <w:start w:val="1"/>
      <w:numFmt w:val="bullet"/>
      <w:lvlText w:val="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CE45A0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E5FD0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AE553E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885A6A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38B284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2C9D5A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300434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34590A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16818"/>
    <w:rsid w:val="000664D6"/>
    <w:rsid w:val="00093B70"/>
    <w:rsid w:val="000E6A41"/>
    <w:rsid w:val="001208ED"/>
    <w:rsid w:val="001557D5"/>
    <w:rsid w:val="00163838"/>
    <w:rsid w:val="001826A3"/>
    <w:rsid w:val="00197FD0"/>
    <w:rsid w:val="001D52C1"/>
    <w:rsid w:val="00280220"/>
    <w:rsid w:val="00307D3A"/>
    <w:rsid w:val="00313C96"/>
    <w:rsid w:val="003D0B4D"/>
    <w:rsid w:val="0047283E"/>
    <w:rsid w:val="004A2384"/>
    <w:rsid w:val="004B32AB"/>
    <w:rsid w:val="004F2FB6"/>
    <w:rsid w:val="00523AA7"/>
    <w:rsid w:val="005D08CD"/>
    <w:rsid w:val="00607071"/>
    <w:rsid w:val="006202DE"/>
    <w:rsid w:val="006B2AE2"/>
    <w:rsid w:val="00882071"/>
    <w:rsid w:val="00893221"/>
    <w:rsid w:val="00945A7A"/>
    <w:rsid w:val="009741D3"/>
    <w:rsid w:val="00A45B3A"/>
    <w:rsid w:val="00AA6D45"/>
    <w:rsid w:val="00AB6AEB"/>
    <w:rsid w:val="00AC3AA8"/>
    <w:rsid w:val="00AD1B47"/>
    <w:rsid w:val="00AD3C12"/>
    <w:rsid w:val="00C16818"/>
    <w:rsid w:val="00C95227"/>
    <w:rsid w:val="00D51324"/>
    <w:rsid w:val="00D85234"/>
    <w:rsid w:val="00DF1EEC"/>
    <w:rsid w:val="00E25D74"/>
    <w:rsid w:val="00F37660"/>
    <w:rsid w:val="00FC1D31"/>
    <w:rsid w:val="00FF1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818"/>
  </w:style>
  <w:style w:type="paragraph" w:styleId="1">
    <w:name w:val="heading 1"/>
    <w:next w:val="a"/>
    <w:link w:val="10"/>
    <w:uiPriority w:val="9"/>
    <w:unhideWhenUsed/>
    <w:qFormat/>
    <w:rsid w:val="00C16818"/>
    <w:pPr>
      <w:keepNext/>
      <w:keepLines/>
      <w:spacing w:after="5" w:line="249" w:lineRule="auto"/>
      <w:ind w:left="10" w:right="61" w:hanging="10"/>
      <w:jc w:val="center"/>
      <w:outlineLvl w:val="0"/>
    </w:pPr>
    <w:rPr>
      <w:rFonts w:ascii="Calibri" w:eastAsia="Calibri" w:hAnsi="Calibri" w:cs="Calibri"/>
      <w:b/>
      <w:color w:val="00000A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818"/>
    <w:rPr>
      <w:rFonts w:ascii="Calibri" w:eastAsia="Calibri" w:hAnsi="Calibri" w:cs="Calibri"/>
      <w:b/>
      <w:color w:val="00000A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dcterms:created xsi:type="dcterms:W3CDTF">2024-11-13T06:39:00Z</dcterms:created>
  <dcterms:modified xsi:type="dcterms:W3CDTF">2024-11-20T06:32:00Z</dcterms:modified>
</cp:coreProperties>
</file>